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bookmarkStart w:id="0" w:name="_GoBack"/>
            <w:bookmarkEnd w:id="0"/>
          </w:p>
        </w:tc>
        <w:tc>
          <w:tcPr>
            <w:tcW w:w="1724" w:type="dxa"/>
          </w:tcPr>
          <w:p w:rsidR="008D3DFA" w:rsidRPr="008E2E2E" w:rsidRDefault="00EB4732" w:rsidP="00BF73E1">
            <w:pPr>
              <w:pStyle w:val="BusinessArea"/>
              <w:rPr>
                <w:sz w:val="16"/>
                <w:szCs w:val="16"/>
              </w:rPr>
            </w:pPr>
            <w:r w:rsidRPr="008E2E2E">
              <w:rPr>
                <w:sz w:val="16"/>
                <w:szCs w:val="16"/>
              </w:rPr>
              <w:t>Steel</w:t>
            </w:r>
            <w:r w:rsidR="00CE7E29" w:rsidRPr="008E2E2E">
              <w:rPr>
                <w:sz w:val="16"/>
                <w:szCs w:val="16"/>
              </w:rPr>
              <w:t xml:space="preserve"> Europe</w:t>
            </w:r>
          </w:p>
        </w:tc>
      </w:tr>
      <w:tr w:rsidR="001E7E0A" w:rsidTr="001E7E0A">
        <w:trPr>
          <w:trHeight w:val="408"/>
        </w:trPr>
        <w:tc>
          <w:tcPr>
            <w:tcW w:w="7655" w:type="dxa"/>
          </w:tcPr>
          <w:p w:rsidR="001E7E0A" w:rsidRPr="00572DFD" w:rsidRDefault="001E7E0A" w:rsidP="00A05552">
            <w:pPr>
              <w:rPr>
                <w:i/>
              </w:rPr>
            </w:pPr>
          </w:p>
        </w:tc>
        <w:tc>
          <w:tcPr>
            <w:tcW w:w="1724" w:type="dxa"/>
          </w:tcPr>
          <w:p w:rsidR="001E7E0A" w:rsidRDefault="001E7E0A" w:rsidP="001E7E0A">
            <w:pPr>
              <w:pStyle w:val="BusinessArea"/>
            </w:pPr>
          </w:p>
          <w:p w:rsidR="003849AB" w:rsidRPr="008E2E2E" w:rsidRDefault="003849AB" w:rsidP="001E7E0A">
            <w:pPr>
              <w:pStyle w:val="BusinessArea"/>
              <w:rPr>
                <w:sz w:val="16"/>
                <w:szCs w:val="16"/>
              </w:rPr>
            </w:pPr>
          </w:p>
        </w:tc>
      </w:tr>
      <w:tr w:rsidR="001E7E0A" w:rsidTr="001E7E0A">
        <w:trPr>
          <w:trHeight w:val="992"/>
        </w:trPr>
        <w:tc>
          <w:tcPr>
            <w:tcW w:w="7655" w:type="dxa"/>
          </w:tcPr>
          <w:p w:rsidR="001E7E0A" w:rsidRPr="00572DFD" w:rsidRDefault="001E7E0A" w:rsidP="00F4093A">
            <w:pPr>
              <w:pStyle w:val="Absenderadresse"/>
              <w:rPr>
                <w:i/>
              </w:rPr>
            </w:pPr>
          </w:p>
        </w:tc>
        <w:tc>
          <w:tcPr>
            <w:tcW w:w="1724" w:type="dxa"/>
          </w:tcPr>
          <w:p w:rsidR="003849AB" w:rsidRDefault="003849AB" w:rsidP="001E7E0A">
            <w:pPr>
              <w:pStyle w:val="Datumsangabe"/>
            </w:pPr>
          </w:p>
          <w:p w:rsidR="003849AB" w:rsidRDefault="003849AB" w:rsidP="001E7E0A">
            <w:pPr>
              <w:pStyle w:val="Datumsangabe"/>
            </w:pPr>
          </w:p>
          <w:p w:rsidR="001E7E0A" w:rsidRDefault="00AC5781" w:rsidP="001E7E0A">
            <w:pPr>
              <w:pStyle w:val="Datumsangabe"/>
            </w:pPr>
            <w:r>
              <w:t>20.7</w:t>
            </w:r>
            <w:r w:rsidR="00F6799F">
              <w:t>.2016</w:t>
            </w:r>
          </w:p>
          <w:p w:rsidR="001E7E0A" w:rsidRPr="0087668E" w:rsidRDefault="001E7E0A" w:rsidP="00BF73E1">
            <w:pPr>
              <w:pStyle w:val="Seitenzahlangabe"/>
            </w:pPr>
            <w:r w:rsidRPr="0087668E">
              <w:t xml:space="preserve">Seite </w:t>
            </w:r>
            <w:r w:rsidR="0044418C" w:rsidRPr="0087668E">
              <w:fldChar w:fldCharType="begin"/>
            </w:r>
            <w:r w:rsidRPr="0087668E">
              <w:instrText xml:space="preserve"> PAGE   \* MERGEFORMAT </w:instrText>
            </w:r>
            <w:r w:rsidR="0044418C" w:rsidRPr="0087668E">
              <w:fldChar w:fldCharType="separate"/>
            </w:r>
            <w:r w:rsidR="00CD5A6C">
              <w:rPr>
                <w:noProof/>
              </w:rPr>
              <w:t>1</w:t>
            </w:r>
            <w:r w:rsidR="0044418C" w:rsidRPr="0087668E">
              <w:fldChar w:fldCharType="end"/>
            </w:r>
            <w:r w:rsidRPr="0087668E">
              <w:t>/</w:t>
            </w:r>
            <w:r w:rsidR="0008751D">
              <w:t>2</w:t>
            </w:r>
          </w:p>
        </w:tc>
      </w:tr>
    </w:tbl>
    <w:p w:rsidR="000073E7" w:rsidRPr="00846EEC" w:rsidRDefault="00846EEC" w:rsidP="00846EEC">
      <w:pPr>
        <w:rPr>
          <w:b/>
          <w:szCs w:val="20"/>
        </w:rPr>
      </w:pPr>
      <w:proofErr w:type="spellStart"/>
      <w:r w:rsidRPr="00846EEC">
        <w:rPr>
          <w:b/>
          <w:szCs w:val="20"/>
        </w:rPr>
        <w:t>Hohenlimburger</w:t>
      </w:r>
      <w:proofErr w:type="spellEnd"/>
      <w:r w:rsidRPr="00846EEC">
        <w:rPr>
          <w:b/>
          <w:szCs w:val="20"/>
        </w:rPr>
        <w:t xml:space="preserve"> Mittelband </w:t>
      </w:r>
      <w:proofErr w:type="spellStart"/>
      <w:r w:rsidRPr="00846EEC">
        <w:rPr>
          <w:b/>
          <w:szCs w:val="20"/>
        </w:rPr>
        <w:t>goes</w:t>
      </w:r>
      <w:proofErr w:type="spellEnd"/>
      <w:r w:rsidRPr="00846EEC">
        <w:rPr>
          <w:b/>
          <w:szCs w:val="20"/>
        </w:rPr>
        <w:t xml:space="preserve"> digital: Neue Smartphone-App ermöglicht Kunden direkten Zugriff auf Daten aus den Geschäftsprozessen</w:t>
      </w:r>
    </w:p>
    <w:p w:rsidR="000E7B17" w:rsidRPr="00846EEC" w:rsidRDefault="000E7B17" w:rsidP="000E7B17">
      <w:pPr>
        <w:spacing w:line="360" w:lineRule="auto"/>
        <w:jc w:val="both"/>
        <w:rPr>
          <w:rFonts w:asciiTheme="majorHAnsi" w:hAnsiTheme="majorHAnsi" w:cs="Arial"/>
          <w:spacing w:val="-4"/>
          <w:szCs w:val="20"/>
        </w:rPr>
      </w:pPr>
    </w:p>
    <w:p w:rsidR="00846EEC" w:rsidRDefault="00846EEC" w:rsidP="00846EEC">
      <w:pPr>
        <w:spacing w:line="360" w:lineRule="auto"/>
        <w:jc w:val="both"/>
      </w:pPr>
      <w:r>
        <w:t xml:space="preserve">Die </w:t>
      </w:r>
      <w:proofErr w:type="spellStart"/>
      <w:r>
        <w:t>thyssenkrupp</w:t>
      </w:r>
      <w:proofErr w:type="spellEnd"/>
      <w:r>
        <w:t xml:space="preserve"> </w:t>
      </w:r>
      <w:proofErr w:type="spellStart"/>
      <w:r>
        <w:t>Hohenlimburg</w:t>
      </w:r>
      <w:proofErr w:type="spellEnd"/>
      <w:r>
        <w:t xml:space="preserve"> GmbH baut die Kommunikationswege mit ihren Kunden aus. Bislang schon konnten diese den elektronischen Datenaustausch (EDI) nutzen sowie auf eine enge horizontale Geschäftsprozessintegration mittels ERP-Systemen (Enterprise </w:t>
      </w:r>
      <w:proofErr w:type="spellStart"/>
      <w:r>
        <w:t>Resource</w:t>
      </w:r>
      <w:proofErr w:type="spellEnd"/>
      <w:r>
        <w:t xml:space="preserve"> </w:t>
      </w:r>
      <w:proofErr w:type="spellStart"/>
      <w:r>
        <w:t>Planning</w:t>
      </w:r>
      <w:proofErr w:type="spellEnd"/>
      <w:r>
        <w:t>)</w:t>
      </w:r>
      <w:r w:rsidRPr="00DB10CD">
        <w:rPr>
          <w:b/>
          <w:bCs/>
        </w:rPr>
        <w:t xml:space="preserve"> </w:t>
      </w:r>
      <w:r w:rsidRPr="003B3E5E">
        <w:rPr>
          <w:bCs/>
        </w:rPr>
        <w:t>zurückgreifen.</w:t>
      </w:r>
      <w:r>
        <w:rPr>
          <w:b/>
          <w:bCs/>
        </w:rPr>
        <w:t xml:space="preserve"> </w:t>
      </w:r>
      <w:r>
        <w:rPr>
          <w:bCs/>
        </w:rPr>
        <w:t>N</w:t>
      </w:r>
      <w:r>
        <w:t xml:space="preserve">un wird im Umfeld von „Industrie 4.0“ der Aspekt der Mobilität ausgebaut: die Kommunikation und Interaktion über eine Smartphone-App mit dem Mittelbandspezialisten von </w:t>
      </w:r>
      <w:proofErr w:type="spellStart"/>
      <w:r>
        <w:t>thyssenkrupp</w:t>
      </w:r>
      <w:proofErr w:type="spellEnd"/>
      <w:r>
        <w:t>. Die „</w:t>
      </w:r>
      <w:proofErr w:type="spellStart"/>
      <w:r>
        <w:t>tk</w:t>
      </w:r>
      <w:proofErr w:type="spellEnd"/>
      <w:r>
        <w:t xml:space="preserve"> HO App“ ist auf allen gängigen Plattformen (iOS, Android und Windows Phone) verfügbar. </w:t>
      </w:r>
      <w:r w:rsidR="00AC5781">
        <w:t>Sie ist</w:t>
      </w:r>
      <w:r w:rsidR="00CA22F5">
        <w:t xml:space="preserve"> in</w:t>
      </w:r>
      <w:r w:rsidR="00AC5781">
        <w:t xml:space="preserve"> ein</w:t>
      </w:r>
      <w:r w:rsidR="0063217B">
        <w:t>en</w:t>
      </w:r>
      <w:r w:rsidR="00AC5781">
        <w:t xml:space="preserve"> </w:t>
      </w:r>
      <w:r>
        <w:t xml:space="preserve">öffentlichen </w:t>
      </w:r>
      <w:r w:rsidR="0063217B">
        <w:t xml:space="preserve">und einen </w:t>
      </w:r>
      <w:r>
        <w:t xml:space="preserve">geschützten Bereich </w:t>
      </w:r>
      <w:r w:rsidR="0063217B">
        <w:t xml:space="preserve">für Kunden aufgeteilt, der nach Authentifizierung </w:t>
      </w:r>
      <w:r>
        <w:t xml:space="preserve">betreten </w:t>
      </w:r>
      <w:r w:rsidR="0063217B">
        <w:t xml:space="preserve">werden kann, um </w:t>
      </w:r>
      <w:r>
        <w:t xml:space="preserve">direkt Daten aus den Geschäftsprozessen erkennen und verwenden </w:t>
      </w:r>
      <w:r w:rsidR="00CA22F5">
        <w:t xml:space="preserve">zu </w:t>
      </w:r>
      <w:r>
        <w:t>können.</w:t>
      </w:r>
    </w:p>
    <w:p w:rsidR="00846EEC" w:rsidRDefault="00846EEC" w:rsidP="00846EEC">
      <w:pPr>
        <w:spacing w:line="360" w:lineRule="auto"/>
        <w:jc w:val="both"/>
      </w:pPr>
    </w:p>
    <w:p w:rsidR="00846EEC" w:rsidRDefault="00846EEC" w:rsidP="00846EEC">
      <w:pPr>
        <w:spacing w:line="360" w:lineRule="auto"/>
        <w:jc w:val="both"/>
      </w:pPr>
      <w:r>
        <w:t>Im öffentlichen Bereich sind ein Toleranz- und ein Coil-Rechner verfügbar. Der Anwender kann beispielsweise mit dem Toleranzmodul Grenzwerte im Fertigungsprozess in Abhängigkeit von bestimmten Eingabeparametern abfragen. KIM bezeichnet die Kenngröße „Kilogramm je Millimeter</w:t>
      </w:r>
      <w:r w:rsidR="002B3708">
        <w:t>“ und ist Kernelement des Coil-R</w:t>
      </w:r>
      <w:r>
        <w:t>echners. Dieser</w:t>
      </w:r>
      <w:r w:rsidR="002B3708">
        <w:t xml:space="preserve"> ermöglicht </w:t>
      </w:r>
      <w:r>
        <w:t xml:space="preserve"> einfache und schnelle Umrechnungen der Abmessungen und Gewichte auf Basis dieser Kenngröße.</w:t>
      </w:r>
    </w:p>
    <w:p w:rsidR="00846EEC" w:rsidRDefault="00846EEC" w:rsidP="00846EEC">
      <w:pPr>
        <w:spacing w:line="360" w:lineRule="auto"/>
        <w:jc w:val="both"/>
      </w:pPr>
    </w:p>
    <w:p w:rsidR="00846EEC" w:rsidRDefault="00846EEC" w:rsidP="00846EEC">
      <w:pPr>
        <w:spacing w:line="360" w:lineRule="auto"/>
        <w:jc w:val="both"/>
      </w:pPr>
      <w:r>
        <w:t xml:space="preserve">Im geschützten Bereich </w:t>
      </w:r>
      <w:r w:rsidR="00AC5781">
        <w:t>können die Kunden</w:t>
      </w:r>
      <w:r>
        <w:t xml:space="preserve"> Auftragskenndaten und Lieferdaten </w:t>
      </w:r>
      <w:r w:rsidR="00AC5781">
        <w:t>abfragen</w:t>
      </w:r>
      <w:r>
        <w:t xml:space="preserve">. Die Auskunft über die terminliche Auftragssituation zeigt den Status für jeden Produktionsschritt ab </w:t>
      </w:r>
      <w:proofErr w:type="spellStart"/>
      <w:r>
        <w:t>Halbzeugbelegung</w:t>
      </w:r>
      <w:proofErr w:type="spellEnd"/>
      <w:r>
        <w:t xml:space="preserve"> und bietet dem Anwender damit ein Höchstmaß an Transparenz. Werkszeugnisse können direkt angezeigt und zukünftig aus der App weiterverschickt oder gedruckt werden. Über eine „</w:t>
      </w:r>
      <w:proofErr w:type="spellStart"/>
      <w:r>
        <w:t>One</w:t>
      </w:r>
      <w:proofErr w:type="spellEnd"/>
      <w:r>
        <w:t xml:space="preserve"> Click-Bestellung“ kann schnell und unkompliziert eine erneute Beauftragung eines bereits mit dem Kunden spezifizierten Produktes durchgeführt werden. Hierzu sind nur noch die Eingabe von Menge, Lieferdatum und wenn gewünscht Bestellzeichen notwendig.</w:t>
      </w:r>
    </w:p>
    <w:p w:rsidR="00AC5781" w:rsidRDefault="00AC5781" w:rsidP="00846EEC">
      <w:pPr>
        <w:spacing w:line="360" w:lineRule="auto"/>
        <w:jc w:val="both"/>
      </w:pPr>
    </w:p>
    <w:p w:rsidR="008C59BF" w:rsidRDefault="008C59BF" w:rsidP="00846EEC">
      <w:pPr>
        <w:spacing w:line="360" w:lineRule="auto"/>
        <w:jc w:val="both"/>
      </w:pPr>
    </w:p>
    <w:p w:rsidR="008C59BF" w:rsidRDefault="008C59BF" w:rsidP="00846EEC">
      <w:pPr>
        <w:spacing w:line="360" w:lineRule="auto"/>
        <w:jc w:val="both"/>
      </w:pPr>
    </w:p>
    <w:p w:rsidR="00846EEC" w:rsidRDefault="00846EEC" w:rsidP="00846EEC">
      <w:pPr>
        <w:spacing w:line="360" w:lineRule="auto"/>
        <w:jc w:val="both"/>
      </w:pPr>
      <w:r>
        <w:t xml:space="preserve"> </w:t>
      </w:r>
    </w:p>
    <w:p w:rsidR="00846EEC" w:rsidRDefault="00846EEC" w:rsidP="00846EEC">
      <w:pPr>
        <w:spacing w:line="360" w:lineRule="auto"/>
        <w:jc w:val="both"/>
      </w:pPr>
      <w:r>
        <w:t>Eine Besonderheit bietet die „Barcode-Erkennung“. Hier kann der Kunde über die im Smartphone eingebaute Kamera den Barcode auf dem Coil-Etikett auslesen. Anschließend kann mit diesen Coil-Daten direkt in die obigen Menüpunkte verzweigt und dort weiter gearbeitet werden, z.B. das Herunterladen von Werkszeugnissen. Ebenso sind die eingelesenen Daten zur schnelleren und direkten Kommunikation mit dem Lieferwerk nutzbar. Weitere, kundenorientierte Module sind in der Planung.</w:t>
      </w:r>
    </w:p>
    <w:p w:rsidR="00846EEC" w:rsidRDefault="00846EEC" w:rsidP="00846EEC">
      <w:pPr>
        <w:spacing w:line="360" w:lineRule="auto"/>
        <w:jc w:val="both"/>
      </w:pPr>
    </w:p>
    <w:p w:rsidR="00846EEC" w:rsidRDefault="00846EEC" w:rsidP="00846EEC">
      <w:pPr>
        <w:spacing w:line="360" w:lineRule="auto"/>
        <w:jc w:val="both"/>
      </w:pPr>
      <w:r>
        <w:t xml:space="preserve">„Mit der Einführung der Kunden-App erhöhen wir weiterhin unsere Nähe zum Kunden im Umfeld von Industrie 4.0 Damit bieten wir neue Interaktions-Möglichkeiten im Geschäftsprozess“, </w:t>
      </w:r>
      <w:r w:rsidR="007C2C5A">
        <w:t>erläutert Dr.</w:t>
      </w:r>
      <w:r w:rsidR="00EC469D">
        <w:t>-Ing.</w:t>
      </w:r>
      <w:r w:rsidR="007C2C5A">
        <w:t xml:space="preserve"> Jens Overrath, </w:t>
      </w:r>
      <w:r w:rsidR="00E7026F">
        <w:t xml:space="preserve">Vorsitzender der Geschäftsführung, zuständig für Technik, Vertrieb und Qualitätswesen bei </w:t>
      </w:r>
      <w:proofErr w:type="spellStart"/>
      <w:r w:rsidR="00E7026F">
        <w:t>thyssenkrupp</w:t>
      </w:r>
      <w:proofErr w:type="spellEnd"/>
      <w:r w:rsidR="00E7026F">
        <w:t xml:space="preserve"> </w:t>
      </w:r>
      <w:proofErr w:type="spellStart"/>
      <w:r w:rsidR="00E7026F">
        <w:t>Hohenlimburg</w:t>
      </w:r>
      <w:proofErr w:type="spellEnd"/>
      <w:r w:rsidR="0021398B">
        <w:t xml:space="preserve">. </w:t>
      </w:r>
    </w:p>
    <w:p w:rsidR="007C2C5A" w:rsidRDefault="007C2C5A" w:rsidP="00846EEC">
      <w:pPr>
        <w:spacing w:line="360" w:lineRule="auto"/>
        <w:jc w:val="both"/>
        <w:rPr>
          <w:rFonts w:ascii="Arial" w:eastAsia="Times New Roman" w:hAnsi="Arial" w:cs="Arial"/>
          <w:szCs w:val="20"/>
        </w:rPr>
      </w:pPr>
    </w:p>
    <w:p w:rsidR="00846EEC" w:rsidRPr="00846EEC" w:rsidRDefault="00846EEC" w:rsidP="00846EEC">
      <w:pPr>
        <w:spacing w:line="360" w:lineRule="auto"/>
        <w:jc w:val="both"/>
        <w:rPr>
          <w:rFonts w:ascii="TKTypeRegular" w:eastAsia="Times New Roman" w:hAnsi="TKTypeRegular" w:cs="Arial"/>
          <w:szCs w:val="20"/>
        </w:rPr>
      </w:pPr>
      <w:r w:rsidRPr="00846EEC">
        <w:rPr>
          <w:rFonts w:ascii="TKTypeRegular" w:eastAsia="Times New Roman" w:hAnsi="TKTypeRegular" w:cs="Arial"/>
          <w:szCs w:val="20"/>
        </w:rPr>
        <w:t>Zum Herunterladen hier die Links für Android, Apple und Microsoft:</w:t>
      </w:r>
    </w:p>
    <w:p w:rsidR="00846EEC" w:rsidRDefault="00846EEC" w:rsidP="00846EEC">
      <w:pPr>
        <w:spacing w:line="360" w:lineRule="auto"/>
        <w:rPr>
          <w:rFonts w:ascii="TKTypeRegular" w:eastAsia="Times New Roman" w:hAnsi="TKTypeRegular" w:cs="Arial"/>
          <w:szCs w:val="20"/>
          <w:lang w:val="en-GB"/>
        </w:rPr>
      </w:pPr>
      <w:r w:rsidRPr="00035820">
        <w:rPr>
          <w:rFonts w:ascii="TKTypeRegular" w:eastAsia="Times New Roman" w:hAnsi="TKTypeRegular" w:cs="Arial"/>
          <w:szCs w:val="20"/>
        </w:rPr>
        <w:t>Google Play Store</w:t>
      </w:r>
      <w:r w:rsidRPr="00035820">
        <w:rPr>
          <w:rFonts w:ascii="TKTypeRegular" w:eastAsia="Times New Roman" w:hAnsi="TKTypeRegular"/>
        </w:rPr>
        <w:br/>
      </w:r>
      <w:hyperlink r:id="rId9" w:history="1">
        <w:r w:rsidRPr="00846EEC">
          <w:rPr>
            <w:rStyle w:val="Hyperlink"/>
            <w:rFonts w:ascii="TKTypeRegular" w:hAnsi="TKTypeRegular"/>
            <w:color w:val="00A0F5" w:themeColor="accent1"/>
            <w:lang w:val="en-GB"/>
          </w:rPr>
          <w:t>https://play.google.com/store/apps/details?id=com.thyssenkrupp.Hohenlimburg</w:t>
        </w:r>
      </w:hyperlink>
      <w:r w:rsidRPr="00846EEC">
        <w:rPr>
          <w:rFonts w:ascii="TKTypeRegular" w:eastAsia="Times New Roman" w:hAnsi="TKTypeRegular"/>
          <w:color w:val="00A0F5" w:themeColor="accent1"/>
          <w:lang w:val="en-GB"/>
        </w:rPr>
        <w:t xml:space="preserve"> </w:t>
      </w:r>
      <w:r w:rsidRPr="00846EEC">
        <w:rPr>
          <w:rFonts w:ascii="TKTypeRegular" w:eastAsia="Times New Roman" w:hAnsi="TKTypeRegular"/>
          <w:color w:val="00A0F5" w:themeColor="accent1"/>
          <w:lang w:val="en-GB"/>
        </w:rPr>
        <w:br/>
      </w:r>
      <w:r w:rsidRPr="00846EEC">
        <w:rPr>
          <w:rFonts w:ascii="TKTypeRegular" w:eastAsia="Times New Roman" w:hAnsi="TKTypeRegular" w:cs="Arial"/>
          <w:szCs w:val="20"/>
          <w:lang w:val="en-GB"/>
        </w:rPr>
        <w:t>Apple App Store:</w:t>
      </w:r>
    </w:p>
    <w:p w:rsidR="00AF37FF" w:rsidRPr="00846EEC" w:rsidRDefault="00374619" w:rsidP="00846EEC">
      <w:pPr>
        <w:spacing w:line="360" w:lineRule="auto"/>
        <w:rPr>
          <w:rFonts w:ascii="TKTypeRegular" w:eastAsia="Times New Roman" w:hAnsi="TKTypeRegular"/>
          <w:color w:val="00A0F5" w:themeColor="accent1"/>
          <w:lang w:val="en-GB"/>
        </w:rPr>
      </w:pPr>
      <w:hyperlink r:id="rId10" w:tgtFrame="_blank" w:history="1">
        <w:r w:rsidR="00846EEC" w:rsidRPr="00846EEC">
          <w:rPr>
            <w:rStyle w:val="HTMLSchreibmaschine"/>
            <w:rFonts w:ascii="TKTypeRegular" w:hAnsi="TKTypeRegular"/>
            <w:color w:val="00A0F5" w:themeColor="accent1"/>
            <w:u w:val="single"/>
            <w:lang w:val="en-GB"/>
          </w:rPr>
          <w:t>https://appsto.re/de/_ZPrdb.i</w:t>
        </w:r>
      </w:hyperlink>
      <w:r w:rsidR="00846EEC" w:rsidRPr="00846EEC">
        <w:rPr>
          <w:rFonts w:ascii="TKTypeRegular" w:eastAsia="Times New Roman" w:hAnsi="TKTypeRegular"/>
          <w:color w:val="00A0F5" w:themeColor="accent1"/>
          <w:u w:val="single"/>
          <w:lang w:val="en-GB"/>
        </w:rPr>
        <w:t xml:space="preserve"> </w:t>
      </w:r>
      <w:r w:rsidR="00846EEC" w:rsidRPr="00846EEC">
        <w:rPr>
          <w:rFonts w:ascii="TKTypeRegular" w:eastAsia="Times New Roman" w:hAnsi="TKTypeRegular" w:cs="Arial"/>
          <w:color w:val="00A0F5" w:themeColor="accent1"/>
          <w:szCs w:val="20"/>
          <w:lang w:val="en-GB"/>
        </w:rPr>
        <w:br/>
      </w:r>
      <w:r w:rsidR="00846EEC" w:rsidRPr="00846EEC">
        <w:rPr>
          <w:rFonts w:ascii="TKTypeRegular" w:eastAsia="Times New Roman" w:hAnsi="TKTypeRegular" w:cs="Arial"/>
          <w:szCs w:val="20"/>
          <w:lang w:val="en-GB"/>
        </w:rPr>
        <w:t>Microsoft</w:t>
      </w:r>
      <w:proofErr w:type="gramStart"/>
      <w:r w:rsidR="00846EEC" w:rsidRPr="00846EEC">
        <w:rPr>
          <w:rFonts w:ascii="TKTypeRegular" w:eastAsia="Times New Roman" w:hAnsi="TKTypeRegular" w:cs="Arial"/>
          <w:szCs w:val="20"/>
          <w:lang w:val="en-GB"/>
        </w:rPr>
        <w:t>:</w:t>
      </w:r>
      <w:proofErr w:type="gramEnd"/>
      <w:r w:rsidR="00846EEC" w:rsidRPr="00846EEC">
        <w:rPr>
          <w:rFonts w:ascii="TKTypeRegular" w:eastAsia="Times New Roman" w:hAnsi="TKTypeRegular"/>
          <w:lang w:val="en-GB"/>
        </w:rPr>
        <w:br/>
      </w:r>
      <w:hyperlink r:id="rId11" w:anchor="app-details" w:history="1">
        <w:r w:rsidR="00846EEC" w:rsidRPr="00846EEC">
          <w:rPr>
            <w:rStyle w:val="Hyperlink"/>
            <w:rFonts w:ascii="TKTypeRegular" w:hAnsi="TKTypeRegular"/>
            <w:color w:val="00A0F5" w:themeColor="accent1"/>
            <w:lang w:val="en-GB"/>
          </w:rPr>
          <w:t>https://www.microsoft.com/de-de/store/apps/thyssenkrupp-hohenlimburg/9nblggh4rwfb#app-details</w:t>
        </w:r>
      </w:hyperlink>
    </w:p>
    <w:p w:rsidR="00AF37FF" w:rsidRPr="00846EEC" w:rsidRDefault="00AF37FF" w:rsidP="00846EEC">
      <w:pPr>
        <w:spacing w:line="360" w:lineRule="auto"/>
        <w:jc w:val="both"/>
        <w:rPr>
          <w:rFonts w:asciiTheme="majorHAnsi" w:eastAsia="Times New Roman" w:hAnsiTheme="majorHAnsi" w:cs="Times New Roman"/>
          <w:i/>
          <w:color w:val="00A0F5" w:themeColor="accent1"/>
          <w:szCs w:val="20"/>
          <w:lang w:val="en-GB" w:eastAsia="de-DE"/>
        </w:rPr>
      </w:pPr>
    </w:p>
    <w:p w:rsidR="00AC2A7C" w:rsidRPr="00846EEC" w:rsidRDefault="00AC2A7C" w:rsidP="0008751D">
      <w:pPr>
        <w:spacing w:line="360" w:lineRule="auto"/>
        <w:rPr>
          <w:lang w:val="en-GB"/>
        </w:rPr>
      </w:pPr>
    </w:p>
    <w:p w:rsidR="00DC5C97" w:rsidRDefault="00DC5C97" w:rsidP="00DC5C97">
      <w:r>
        <w:t>Ansprechpartner:</w:t>
      </w:r>
    </w:p>
    <w:p w:rsidR="00DC5C97" w:rsidRDefault="00DC5C97" w:rsidP="00DC5C97"/>
    <w:p w:rsidR="00DC5C97" w:rsidRDefault="00DC5C97" w:rsidP="00DC5C97">
      <w:proofErr w:type="spellStart"/>
      <w:r>
        <w:t>thyssenkrupp</w:t>
      </w:r>
      <w:proofErr w:type="spellEnd"/>
      <w:r>
        <w:t xml:space="preserve"> Steel Europe AG</w:t>
      </w:r>
    </w:p>
    <w:p w:rsidR="00DC5C97" w:rsidRDefault="00DC5C97" w:rsidP="00DC5C97">
      <w:r>
        <w:t>Erik Walner</w:t>
      </w:r>
    </w:p>
    <w:p w:rsidR="00DC5C97" w:rsidRDefault="00DC5C97" w:rsidP="00DC5C97">
      <w:r>
        <w:t>Leiter Media Relations</w:t>
      </w:r>
    </w:p>
    <w:p w:rsidR="00DC5C97" w:rsidRDefault="00DC5C97" w:rsidP="00DC5C97">
      <w:r>
        <w:t>T: +49 203 52</w:t>
      </w:r>
      <w:r>
        <w:rPr>
          <w:rFonts w:ascii="Arial" w:hAnsi="Arial" w:cs="Arial"/>
        </w:rPr>
        <w:t> </w:t>
      </w:r>
      <w:r>
        <w:t>-</w:t>
      </w:r>
      <w:r>
        <w:rPr>
          <w:rFonts w:ascii="Arial" w:hAnsi="Arial" w:cs="Arial"/>
        </w:rPr>
        <w:t> </w:t>
      </w:r>
      <w:r>
        <w:t>45130</w:t>
      </w:r>
    </w:p>
    <w:p w:rsidR="00DC5C97" w:rsidRDefault="00DC5C97" w:rsidP="00DC5C97">
      <w:r>
        <w:t>erik.walner@thyssenkrupp.com</w:t>
      </w:r>
    </w:p>
    <w:p w:rsidR="00DC5C97" w:rsidRPr="00BB5495" w:rsidRDefault="00DC5C97" w:rsidP="00DC5C97">
      <w:pPr>
        <w:tabs>
          <w:tab w:val="left" w:pos="3207"/>
        </w:tabs>
        <w:rPr>
          <w:lang w:val="en-GB"/>
        </w:rPr>
      </w:pPr>
      <w:r w:rsidRPr="00BB5495">
        <w:rPr>
          <w:lang w:val="en-GB"/>
        </w:rPr>
        <w:t xml:space="preserve">www.thyssenkrupp-steel.com </w:t>
      </w:r>
    </w:p>
    <w:p w:rsidR="00DC5C97" w:rsidRPr="00BB5495" w:rsidRDefault="00DC5C97" w:rsidP="00DC5C97">
      <w:pPr>
        <w:tabs>
          <w:tab w:val="left" w:pos="3207"/>
        </w:tabs>
        <w:rPr>
          <w:lang w:val="en-GB"/>
        </w:rPr>
      </w:pPr>
      <w:r w:rsidRPr="00BB5495">
        <w:rPr>
          <w:lang w:val="en-GB"/>
        </w:rPr>
        <w:tab/>
      </w:r>
    </w:p>
    <w:p w:rsidR="00E5496D" w:rsidRPr="00DC5C97" w:rsidRDefault="00DC5C97" w:rsidP="00DA618B">
      <w:pPr>
        <w:rPr>
          <w:rFonts w:cs="Arial"/>
          <w:spacing w:val="-4"/>
          <w:lang w:val="en-US"/>
        </w:rPr>
      </w:pPr>
      <w:r w:rsidRPr="00B87D83">
        <w:rPr>
          <w:lang w:val="en-US"/>
        </w:rPr>
        <w:t>Company blog:</w:t>
      </w:r>
      <w:r>
        <w:rPr>
          <w:lang w:val="en-US"/>
        </w:rPr>
        <w:t xml:space="preserve"> </w:t>
      </w:r>
      <w:hyperlink r:id="rId12" w:history="1">
        <w:r w:rsidRPr="005E5C7D">
          <w:rPr>
            <w:rStyle w:val="Hyperlink"/>
            <w:rFonts w:ascii="TKTypeRegular" w:hAnsi="TKTypeRegular"/>
            <w:lang w:val="en-GB"/>
          </w:rPr>
          <w:t>https://engineered.thyssenkrupp.com</w:t>
        </w:r>
      </w:hyperlink>
    </w:p>
    <w:sectPr w:rsidR="00E5496D" w:rsidRPr="00DC5C97" w:rsidSect="008D3DFA">
      <w:headerReference w:type="even" r:id="rId13"/>
      <w:headerReference w:type="default" r:id="rId14"/>
      <w:footerReference w:type="even" r:id="rId15"/>
      <w:footerReference w:type="default" r:id="rId16"/>
      <w:headerReference w:type="first" r:id="rId17"/>
      <w:footerReference w:type="first" r:id="rId18"/>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EFB" w:rsidRDefault="00F63EFB" w:rsidP="005B5ABA">
      <w:pPr>
        <w:spacing w:line="240" w:lineRule="auto"/>
      </w:pPr>
      <w:r>
        <w:separator/>
      </w:r>
    </w:p>
  </w:endnote>
  <w:endnote w:type="continuationSeparator" w:id="0">
    <w:p w:rsidR="00F63EFB" w:rsidRDefault="00F63EFB"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744" w:rsidRDefault="0044574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7F145D">
    <w:pPr>
      <w:pStyle w:val="Fuzeile"/>
    </w:pPr>
    <w:r>
      <w:rPr>
        <w:noProof/>
        <w:lang w:eastAsia="de-DE"/>
      </w:rPr>
      <mc:AlternateContent>
        <mc:Choice Requires="wps">
          <w:drawing>
            <wp:anchor distT="180340" distB="0" distL="114300" distR="114300" simplePos="0" relativeHeight="251679744" behindDoc="0" locked="0" layoutInCell="1" allowOverlap="1" wp14:anchorId="1830DE0E" wp14:editId="25C37BB4">
              <wp:simplePos x="0" y="0"/>
              <wp:positionH relativeFrom="page">
                <wp:posOffset>886460</wp:posOffset>
              </wp:positionH>
              <wp:positionV relativeFrom="page">
                <wp:posOffset>9525635</wp:posOffset>
              </wp:positionV>
              <wp:extent cx="6496050" cy="745490"/>
              <wp:effectExtent l="0" t="0" r="0" b="0"/>
              <wp:wrapTopAndBottom/>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745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5744"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1" w:history="1">
                            <w:r w:rsidR="00445744" w:rsidRPr="0035236F">
                              <w:rPr>
                                <w:rStyle w:val="Hyperlink"/>
                                <w:rFonts w:asciiTheme="majorHAnsi" w:hAnsiTheme="majorHAnsi"/>
                                <w:szCs w:val="14"/>
                              </w:rPr>
                              <w:t>press@thyssenkrupp.com</w:t>
                            </w:r>
                          </w:hyperlink>
                          <w:r w:rsidRPr="00017C1F">
                            <w:rPr>
                              <w:rFonts w:asciiTheme="majorHAnsi" w:hAnsiTheme="majorHAnsi"/>
                              <w:szCs w:val="14"/>
                            </w:rPr>
                            <w:t>,</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 www.thyssenkrupp-steel.com</w:t>
                          </w:r>
                        </w:p>
                        <w:p w:rsidR="00445744"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Dr. Herbert Eichelkraut,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" filled="f" stroked="f" strokeweight="1pt">
              <v:path arrowok="t"/>
              <v:textbox inset="0,0,0,0">
                <w:txbxContent>
                  <w:p w:rsidR="00445744"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hyperlink r:id="rId2" w:history="1">
                      <w:r w:rsidR="00445744" w:rsidRPr="0035236F">
                        <w:rPr>
                          <w:rStyle w:val="Hyperlink"/>
                          <w:rFonts w:asciiTheme="majorHAnsi" w:hAnsiTheme="majorHAnsi"/>
                          <w:szCs w:val="14"/>
                        </w:rPr>
                        <w:t>press@thyssenkrupp.com</w:t>
                      </w:r>
                    </w:hyperlink>
                    <w:r w:rsidRPr="00017C1F">
                      <w:rPr>
                        <w:rFonts w:asciiTheme="majorHAnsi" w:hAnsiTheme="majorHAnsi"/>
                        <w:szCs w:val="14"/>
                      </w:rPr>
                      <w:t>,</w:t>
                    </w:r>
                  </w:p>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 www.thyssenkrupp-steel.com</w:t>
                    </w:r>
                  </w:p>
                  <w:p w:rsidR="00445744"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Dr. Herbert Eichelkraut, </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bookmarkStart w:id="1" w:name="_GoBack"/>
                    <w:bookmarkEnd w:id="1"/>
                    <w:r>
                      <w:rPr>
                        <w:rFonts w:asciiTheme="majorHAnsi" w:hAnsiTheme="majorHAnsi"/>
                        <w:szCs w:val="14"/>
                      </w:rPr>
                      <w:t>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F145D" w:rsidP="00017C1F">
    <w:pPr>
      <w:pStyle w:val="Fuzeile"/>
      <w:ind w:left="0"/>
      <w:rPr>
        <w:b/>
      </w:rPr>
    </w:pPr>
    <w:r>
      <w:rPr>
        <w:b/>
        <w:noProof/>
        <w:lang w:eastAsia="de-DE"/>
      </w:rPr>
      <mc:AlternateContent>
        <mc:Choice Requires="wps">
          <w:drawing>
            <wp:anchor distT="180340" distB="0" distL="114300" distR="114300" simplePos="0" relativeHeight="251677696" behindDoc="0" locked="0" layoutInCell="1" allowOverlap="1" wp14:anchorId="038D3127" wp14:editId="5AA36947">
              <wp:simplePos x="0" y="0"/>
              <wp:positionH relativeFrom="page">
                <wp:posOffset>886460</wp:posOffset>
              </wp:positionH>
              <wp:positionV relativeFrom="page">
                <wp:posOffset>9525635</wp:posOffset>
              </wp:positionV>
              <wp:extent cx="6479540" cy="745490"/>
              <wp:effectExtent l="0" t="0" r="0" b="0"/>
              <wp:wrapTopAndBottom/>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9540" cy="745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A22F5"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hyperlink r:id="rId1" w:history="1">
                            <w:r w:rsidR="00CA22F5" w:rsidRPr="0035236F">
                              <w:rPr>
                                <w:rStyle w:val="Hyperlink"/>
                                <w:rFonts w:asciiTheme="majorHAnsi" w:hAnsiTheme="majorHAnsi"/>
                                <w:szCs w:val="14"/>
                              </w:rPr>
                              <w:t>press@thyssenkrupp.com</w:t>
                            </w:r>
                          </w:hyperlink>
                          <w:r w:rsidR="00017C1F" w:rsidRPr="00017C1F">
                            <w:rPr>
                              <w:rFonts w:asciiTheme="majorHAnsi" w:hAnsiTheme="majorHAnsi"/>
                              <w:szCs w:val="14"/>
                            </w:rPr>
                            <w:t xml:space="preserve">, </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CA22F5"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Desai, Dr. Herbert Eichelkraut, </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" filled="f" stroked="f" strokeweight="1pt">
              <v:path arrowok="t"/>
              <v:textbox inset="0,0,0,0">
                <w:txbxContent>
                  <w:p w:rsidR="00CA22F5"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hyperlink r:id="rId2" w:history="1">
                      <w:r w:rsidR="00CA22F5" w:rsidRPr="0035236F">
                        <w:rPr>
                          <w:rStyle w:val="Hyperlink"/>
                          <w:rFonts w:asciiTheme="majorHAnsi" w:hAnsiTheme="majorHAnsi"/>
                          <w:szCs w:val="14"/>
                        </w:rPr>
                        <w:t>press@thyssenkrupp.com</w:t>
                      </w:r>
                    </w:hyperlink>
                    <w:r w:rsidR="00017C1F" w:rsidRPr="00017C1F">
                      <w:rPr>
                        <w:rFonts w:asciiTheme="majorHAnsi" w:hAnsiTheme="majorHAnsi"/>
                        <w:szCs w:val="14"/>
                      </w:rPr>
                      <w:t xml:space="preserve">, </w:t>
                    </w:r>
                  </w:p>
                  <w:p w:rsidR="00EB4732" w:rsidRPr="00017C1F" w:rsidRDefault="00017C1F"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CA22F5"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 xml:space="preserve">Premal A. Desai, Dr. Herbert Eichelkraut, </w:t>
                    </w:r>
                  </w:p>
                  <w:p w:rsidR="00EB4732" w:rsidRPr="00017C1F" w:rsidRDefault="00D14345" w:rsidP="00EB4732">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EFB" w:rsidRDefault="00F63EFB" w:rsidP="005B5ABA">
      <w:pPr>
        <w:spacing w:line="240" w:lineRule="auto"/>
      </w:pPr>
      <w:r>
        <w:separator/>
      </w:r>
    </w:p>
  </w:footnote>
  <w:footnote w:type="continuationSeparator" w:id="0">
    <w:p w:rsidR="00F63EFB" w:rsidRDefault="00F63EFB"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744" w:rsidRDefault="0044574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7F27DC6D" wp14:editId="37405056">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anchor>
      </w:drawing>
    </w:r>
    <w:r w:rsidR="007F145D">
      <w:rPr>
        <w:noProof/>
        <w:lang w:eastAsia="de-DE"/>
      </w:rPr>
      <mc:AlternateContent>
        <mc:Choice Requires="wps">
          <w:drawing>
            <wp:anchor distT="0" distB="0" distL="114300" distR="114300" simplePos="0" relativeHeight="251671552" behindDoc="0" locked="0" layoutInCell="1" allowOverlap="1" wp14:anchorId="3956CE22" wp14:editId="522EAE7D">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BC077C" w:rsidP="001E7E0A">
                          <w:pPr>
                            <w:pStyle w:val="Datumsangabe"/>
                          </w:pPr>
                          <w:r>
                            <w:fldChar w:fldCharType="begin"/>
                          </w:r>
                          <w:r>
                            <w:instrText xml:space="preserve"> STYLEREF  Datumsangabe  \* MERGEFORMAT </w:instrText>
                          </w:r>
                          <w:r>
                            <w:fldChar w:fldCharType="separate"/>
                          </w:r>
                          <w:r w:rsidR="00374619">
                            <w:rPr>
                              <w:noProof/>
                            </w:rPr>
                            <w:t>20.7.2016</w:t>
                          </w:r>
                          <w:r>
                            <w:rPr>
                              <w:noProof/>
                            </w:rPr>
                            <w:fldChar w:fldCharType="end"/>
                          </w:r>
                        </w:p>
                        <w:p w:rsidR="00E67FF9" w:rsidRDefault="00490007" w:rsidP="00A70ED2">
                          <w:pPr>
                            <w:pStyle w:val="Seitenzahlangabe"/>
                          </w:pPr>
                          <w:r>
                            <w:t xml:space="preserve">Seite </w:t>
                          </w:r>
                          <w:r w:rsidR="0044418C">
                            <w:fldChar w:fldCharType="begin"/>
                          </w:r>
                          <w:r>
                            <w:instrText xml:space="preserve"> PAGE   \* MERGEFORMAT </w:instrText>
                          </w:r>
                          <w:r w:rsidR="0044418C">
                            <w:fldChar w:fldCharType="separate"/>
                          </w:r>
                          <w:r w:rsidR="00374619">
                            <w:rPr>
                              <w:noProof/>
                            </w:rPr>
                            <w:t>2</w:t>
                          </w:r>
                          <w:r w:rsidR="0044418C">
                            <w:fldChar w:fldCharType="end"/>
                          </w:r>
                          <w:r>
                            <w:t>/</w:t>
                          </w:r>
                          <w:r w:rsidR="00374619">
                            <w:fldChar w:fldCharType="begin"/>
                          </w:r>
                          <w:r w:rsidR="00374619">
                            <w:instrText xml:space="preserve"> </w:instrText>
                          </w:r>
                          <w:r w:rsidR="00374619">
                            <w:instrText xml:space="preserve">NUMPAGES   \* MERGEFORMAT </w:instrText>
                          </w:r>
                          <w:r w:rsidR="00374619">
                            <w:fldChar w:fldCharType="separate"/>
                          </w:r>
                          <w:r w:rsidR="00374619">
                            <w:rPr>
                              <w:noProof/>
                            </w:rPr>
                            <w:t>2</w:t>
                          </w:r>
                          <w:r w:rsidR="00374619">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" filled="f" stroked="f" strokeweight="1pt">
              <v:path arrowok="t"/>
              <v:textbox inset="0,0,0,0">
                <w:txbxContent>
                  <w:p w:rsidR="00E67FF9" w:rsidRPr="001E7E0A" w:rsidRDefault="00BC077C" w:rsidP="001E7E0A">
                    <w:pPr>
                      <w:pStyle w:val="Datumsangabe"/>
                    </w:pPr>
                    <w:r>
                      <w:fldChar w:fldCharType="begin"/>
                    </w:r>
                    <w:r>
                      <w:instrText xml:space="preserve"> STYLEREF  Datumsangabe  \* MERGEFORMAT </w:instrText>
                    </w:r>
                    <w:r>
                      <w:fldChar w:fldCharType="separate"/>
                    </w:r>
                    <w:r w:rsidR="00374619">
                      <w:rPr>
                        <w:noProof/>
                      </w:rPr>
                      <w:t>20.7.2016</w:t>
                    </w:r>
                    <w:r>
                      <w:rPr>
                        <w:noProof/>
                      </w:rPr>
                      <w:fldChar w:fldCharType="end"/>
                    </w:r>
                  </w:p>
                  <w:p w:rsidR="00E67FF9" w:rsidRDefault="00490007" w:rsidP="00A70ED2">
                    <w:pPr>
                      <w:pStyle w:val="Seitenzahlangabe"/>
                    </w:pPr>
                    <w:r>
                      <w:t xml:space="preserve">Seite </w:t>
                    </w:r>
                    <w:r w:rsidR="0044418C">
                      <w:fldChar w:fldCharType="begin"/>
                    </w:r>
                    <w:r>
                      <w:instrText xml:space="preserve"> PAGE   \* MERGEFORMAT </w:instrText>
                    </w:r>
                    <w:r w:rsidR="0044418C">
                      <w:fldChar w:fldCharType="separate"/>
                    </w:r>
                    <w:r w:rsidR="00374619">
                      <w:rPr>
                        <w:noProof/>
                      </w:rPr>
                      <w:t>2</w:t>
                    </w:r>
                    <w:r w:rsidR="0044418C">
                      <w:fldChar w:fldCharType="end"/>
                    </w:r>
                    <w:r>
                      <w:t>/</w:t>
                    </w:r>
                    <w:r w:rsidR="00374619">
                      <w:fldChar w:fldCharType="begin"/>
                    </w:r>
                    <w:r w:rsidR="00374619">
                      <w:instrText xml:space="preserve"> </w:instrText>
                    </w:r>
                    <w:r w:rsidR="00374619">
                      <w:instrText xml:space="preserve">NUMPAGES   \* MERGEFORMAT </w:instrText>
                    </w:r>
                    <w:r w:rsidR="00374619">
                      <w:fldChar w:fldCharType="separate"/>
                    </w:r>
                    <w:r w:rsidR="00374619">
                      <w:rPr>
                        <w:noProof/>
                      </w:rPr>
                      <w:t>2</w:t>
                    </w:r>
                    <w:r w:rsidR="00374619">
                      <w:rPr>
                        <w:noProof/>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576D8035" wp14:editId="1EDC4699">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55pt;height:3.55pt" o:bullet="t">
        <v:imagedata r:id="rId1" o:title="Bullet_blau_RGB_klein"/>
      </v:shape>
    </w:pict>
  </w:numPicBullet>
  <w:numPicBullet w:numPicBulletId="1">
    <w:pict>
      <v:shape id="_x0000_i1035" type="#_x0000_t75" style="width:3.55pt;height:3.55pt" o:bullet="t">
        <v:imagedata r:id="rId2" o:title="Bullet_blau_RGB_mittelklein_02"/>
      </v:shape>
    </w:pict>
  </w:numPicBullet>
  <w:abstractNum w:abstractNumId="0">
    <w:nsid w:val="04A01F4C"/>
    <w:multiLevelType w:val="hybridMultilevel"/>
    <w:tmpl w:val="D048FD4E"/>
    <w:lvl w:ilvl="0" w:tplc="9398C7B4">
      <w:start w:val="8"/>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1">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4">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14"/>
  </w:num>
  <w:num w:numId="3">
    <w:abstractNumId w:val="14"/>
  </w:num>
  <w:num w:numId="4">
    <w:abstractNumId w:val="6"/>
  </w:num>
  <w:num w:numId="5">
    <w:abstractNumId w:val="10"/>
  </w:num>
  <w:num w:numId="6">
    <w:abstractNumId w:val="6"/>
  </w:num>
  <w:num w:numId="7">
    <w:abstractNumId w:val="10"/>
  </w:num>
  <w:num w:numId="8">
    <w:abstractNumId w:val="11"/>
  </w:num>
  <w:num w:numId="9">
    <w:abstractNumId w:val="10"/>
  </w:num>
  <w:num w:numId="10">
    <w:abstractNumId w:val="10"/>
  </w:num>
  <w:num w:numId="11">
    <w:abstractNumId w:val="16"/>
  </w:num>
  <w:num w:numId="12">
    <w:abstractNumId w:val="16"/>
  </w:num>
  <w:num w:numId="13">
    <w:abstractNumId w:val="16"/>
  </w:num>
  <w:num w:numId="14">
    <w:abstractNumId w:val="2"/>
  </w:num>
  <w:num w:numId="15">
    <w:abstractNumId w:val="3"/>
  </w:num>
  <w:num w:numId="16">
    <w:abstractNumId w:val="4"/>
  </w:num>
  <w:num w:numId="17">
    <w:abstractNumId w:val="7"/>
  </w:num>
  <w:num w:numId="18">
    <w:abstractNumId w:val="13"/>
  </w:num>
  <w:num w:numId="19">
    <w:abstractNumId w:val="12"/>
  </w:num>
  <w:num w:numId="20">
    <w:abstractNumId w:val="8"/>
  </w:num>
  <w:num w:numId="21">
    <w:abstractNumId w:val="5"/>
  </w:num>
  <w:num w:numId="22">
    <w:abstractNumId w:val="1"/>
  </w:num>
  <w:num w:numId="23">
    <w:abstractNumId w:val="9"/>
  </w:num>
  <w:num w:numId="24">
    <w:abstractNumId w:val="1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017F4"/>
    <w:rsid w:val="000073E7"/>
    <w:rsid w:val="00013973"/>
    <w:rsid w:val="00017C1F"/>
    <w:rsid w:val="00021A3E"/>
    <w:rsid w:val="00022818"/>
    <w:rsid w:val="00035820"/>
    <w:rsid w:val="00040FF0"/>
    <w:rsid w:val="000416B2"/>
    <w:rsid w:val="00041D56"/>
    <w:rsid w:val="00047BF9"/>
    <w:rsid w:val="00056719"/>
    <w:rsid w:val="00056B18"/>
    <w:rsid w:val="0006281E"/>
    <w:rsid w:val="00065D3B"/>
    <w:rsid w:val="00065D95"/>
    <w:rsid w:val="000677D4"/>
    <w:rsid w:val="000679F0"/>
    <w:rsid w:val="00067B08"/>
    <w:rsid w:val="00071B19"/>
    <w:rsid w:val="00080E7E"/>
    <w:rsid w:val="00085CC6"/>
    <w:rsid w:val="0008751D"/>
    <w:rsid w:val="000A2463"/>
    <w:rsid w:val="000A40CF"/>
    <w:rsid w:val="000A4E45"/>
    <w:rsid w:val="000C773D"/>
    <w:rsid w:val="000D212C"/>
    <w:rsid w:val="000D4D6C"/>
    <w:rsid w:val="000D76B0"/>
    <w:rsid w:val="000E26EC"/>
    <w:rsid w:val="000E478B"/>
    <w:rsid w:val="000E7B17"/>
    <w:rsid w:val="000F62A0"/>
    <w:rsid w:val="0010285E"/>
    <w:rsid w:val="00102C50"/>
    <w:rsid w:val="0011188C"/>
    <w:rsid w:val="00127BB0"/>
    <w:rsid w:val="001306E1"/>
    <w:rsid w:val="001364F9"/>
    <w:rsid w:val="001413BC"/>
    <w:rsid w:val="001451D3"/>
    <w:rsid w:val="00145FC0"/>
    <w:rsid w:val="00162F5E"/>
    <w:rsid w:val="00173AA4"/>
    <w:rsid w:val="00177088"/>
    <w:rsid w:val="001861FA"/>
    <w:rsid w:val="001A046F"/>
    <w:rsid w:val="001A259A"/>
    <w:rsid w:val="001A6CD7"/>
    <w:rsid w:val="001B118B"/>
    <w:rsid w:val="001B2DEB"/>
    <w:rsid w:val="001B2E48"/>
    <w:rsid w:val="001B509B"/>
    <w:rsid w:val="001B5D61"/>
    <w:rsid w:val="001C001F"/>
    <w:rsid w:val="001C031C"/>
    <w:rsid w:val="001D3649"/>
    <w:rsid w:val="001D4056"/>
    <w:rsid w:val="001E7E0A"/>
    <w:rsid w:val="001F2B1F"/>
    <w:rsid w:val="0020337D"/>
    <w:rsid w:val="002107F9"/>
    <w:rsid w:val="002125A9"/>
    <w:rsid w:val="0021398B"/>
    <w:rsid w:val="002247C1"/>
    <w:rsid w:val="0022554F"/>
    <w:rsid w:val="00233405"/>
    <w:rsid w:val="00234A36"/>
    <w:rsid w:val="00243C72"/>
    <w:rsid w:val="0024471C"/>
    <w:rsid w:val="0024653B"/>
    <w:rsid w:val="00257D47"/>
    <w:rsid w:val="00265BD0"/>
    <w:rsid w:val="0028654D"/>
    <w:rsid w:val="002A1157"/>
    <w:rsid w:val="002B14AD"/>
    <w:rsid w:val="002B1713"/>
    <w:rsid w:val="002B3708"/>
    <w:rsid w:val="002B78E5"/>
    <w:rsid w:val="002C46CC"/>
    <w:rsid w:val="002C4AF5"/>
    <w:rsid w:val="002C62A1"/>
    <w:rsid w:val="002D1B27"/>
    <w:rsid w:val="002D7D86"/>
    <w:rsid w:val="002E2B79"/>
    <w:rsid w:val="002E2CC9"/>
    <w:rsid w:val="002E6840"/>
    <w:rsid w:val="00304A38"/>
    <w:rsid w:val="0030756A"/>
    <w:rsid w:val="00311793"/>
    <w:rsid w:val="00323E6F"/>
    <w:rsid w:val="003312D4"/>
    <w:rsid w:val="003412BB"/>
    <w:rsid w:val="003440A4"/>
    <w:rsid w:val="00347759"/>
    <w:rsid w:val="0035709A"/>
    <w:rsid w:val="003611C0"/>
    <w:rsid w:val="00372E6F"/>
    <w:rsid w:val="00374619"/>
    <w:rsid w:val="00374CE1"/>
    <w:rsid w:val="00376579"/>
    <w:rsid w:val="003849AB"/>
    <w:rsid w:val="003857D6"/>
    <w:rsid w:val="00385937"/>
    <w:rsid w:val="00386EDA"/>
    <w:rsid w:val="00394191"/>
    <w:rsid w:val="0039754F"/>
    <w:rsid w:val="003A2163"/>
    <w:rsid w:val="003A7B7E"/>
    <w:rsid w:val="003B1E7E"/>
    <w:rsid w:val="003C3F58"/>
    <w:rsid w:val="00400E0B"/>
    <w:rsid w:val="00402E5D"/>
    <w:rsid w:val="00412919"/>
    <w:rsid w:val="00420204"/>
    <w:rsid w:val="00424DC1"/>
    <w:rsid w:val="00442017"/>
    <w:rsid w:val="0044418C"/>
    <w:rsid w:val="004454A2"/>
    <w:rsid w:val="00445744"/>
    <w:rsid w:val="00445D30"/>
    <w:rsid w:val="00457C0C"/>
    <w:rsid w:val="00457F9F"/>
    <w:rsid w:val="00462592"/>
    <w:rsid w:val="004631B6"/>
    <w:rsid w:val="00463FA6"/>
    <w:rsid w:val="00466E32"/>
    <w:rsid w:val="00467F61"/>
    <w:rsid w:val="00477103"/>
    <w:rsid w:val="00485FCD"/>
    <w:rsid w:val="00490007"/>
    <w:rsid w:val="00495013"/>
    <w:rsid w:val="004B0EF7"/>
    <w:rsid w:val="004B2DBB"/>
    <w:rsid w:val="004C1133"/>
    <w:rsid w:val="004C43B9"/>
    <w:rsid w:val="004D1918"/>
    <w:rsid w:val="004D4520"/>
    <w:rsid w:val="004E1549"/>
    <w:rsid w:val="004E3BE6"/>
    <w:rsid w:val="004F3F4D"/>
    <w:rsid w:val="004F603C"/>
    <w:rsid w:val="005028EC"/>
    <w:rsid w:val="00502CE9"/>
    <w:rsid w:val="0050561C"/>
    <w:rsid w:val="0050798B"/>
    <w:rsid w:val="00512DFB"/>
    <w:rsid w:val="00515661"/>
    <w:rsid w:val="005159E6"/>
    <w:rsid w:val="0052707C"/>
    <w:rsid w:val="005356B9"/>
    <w:rsid w:val="0053601A"/>
    <w:rsid w:val="00536A28"/>
    <w:rsid w:val="00541CC4"/>
    <w:rsid w:val="00544BC4"/>
    <w:rsid w:val="005500C3"/>
    <w:rsid w:val="00552CCC"/>
    <w:rsid w:val="00556640"/>
    <w:rsid w:val="00561669"/>
    <w:rsid w:val="005623E6"/>
    <w:rsid w:val="00563A7F"/>
    <w:rsid w:val="00572DFD"/>
    <w:rsid w:val="00572FD2"/>
    <w:rsid w:val="00573DC5"/>
    <w:rsid w:val="00584019"/>
    <w:rsid w:val="00584295"/>
    <w:rsid w:val="005851CA"/>
    <w:rsid w:val="00585C45"/>
    <w:rsid w:val="00593146"/>
    <w:rsid w:val="0059570E"/>
    <w:rsid w:val="005A1A95"/>
    <w:rsid w:val="005A1EF6"/>
    <w:rsid w:val="005A53D8"/>
    <w:rsid w:val="005B0232"/>
    <w:rsid w:val="005B5ABA"/>
    <w:rsid w:val="005C171B"/>
    <w:rsid w:val="005C1F71"/>
    <w:rsid w:val="005C2F7B"/>
    <w:rsid w:val="005D091D"/>
    <w:rsid w:val="005D5D13"/>
    <w:rsid w:val="005E049E"/>
    <w:rsid w:val="005E5C7D"/>
    <w:rsid w:val="005E7FCB"/>
    <w:rsid w:val="005F5735"/>
    <w:rsid w:val="005F7605"/>
    <w:rsid w:val="006018F6"/>
    <w:rsid w:val="00606EE4"/>
    <w:rsid w:val="00611558"/>
    <w:rsid w:val="00614B87"/>
    <w:rsid w:val="0063217B"/>
    <w:rsid w:val="006366E0"/>
    <w:rsid w:val="006468ED"/>
    <w:rsid w:val="006733D1"/>
    <w:rsid w:val="006868D9"/>
    <w:rsid w:val="006870AC"/>
    <w:rsid w:val="00690122"/>
    <w:rsid w:val="006977CF"/>
    <w:rsid w:val="00697EA6"/>
    <w:rsid w:val="006B5736"/>
    <w:rsid w:val="006B7518"/>
    <w:rsid w:val="006B7A0A"/>
    <w:rsid w:val="006C4DE2"/>
    <w:rsid w:val="006C7D35"/>
    <w:rsid w:val="006C7EF2"/>
    <w:rsid w:val="006D2BC1"/>
    <w:rsid w:val="006E5B34"/>
    <w:rsid w:val="006F4680"/>
    <w:rsid w:val="00701193"/>
    <w:rsid w:val="007065C5"/>
    <w:rsid w:val="007071F9"/>
    <w:rsid w:val="0070793C"/>
    <w:rsid w:val="00717F0E"/>
    <w:rsid w:val="007226A9"/>
    <w:rsid w:val="00726006"/>
    <w:rsid w:val="00731892"/>
    <w:rsid w:val="00735679"/>
    <w:rsid w:val="00735A13"/>
    <w:rsid w:val="00740A32"/>
    <w:rsid w:val="00741356"/>
    <w:rsid w:val="00743CA5"/>
    <w:rsid w:val="00755DC2"/>
    <w:rsid w:val="00766D67"/>
    <w:rsid w:val="00775DF4"/>
    <w:rsid w:val="00777040"/>
    <w:rsid w:val="00780450"/>
    <w:rsid w:val="00785030"/>
    <w:rsid w:val="00786273"/>
    <w:rsid w:val="0079451B"/>
    <w:rsid w:val="007B21C7"/>
    <w:rsid w:val="007B7169"/>
    <w:rsid w:val="007C2073"/>
    <w:rsid w:val="007C2C5A"/>
    <w:rsid w:val="007C45CE"/>
    <w:rsid w:val="007C6F64"/>
    <w:rsid w:val="007D1177"/>
    <w:rsid w:val="007D2934"/>
    <w:rsid w:val="007D2DC3"/>
    <w:rsid w:val="007D3550"/>
    <w:rsid w:val="007E2540"/>
    <w:rsid w:val="007E5959"/>
    <w:rsid w:val="007F0A0E"/>
    <w:rsid w:val="007F145D"/>
    <w:rsid w:val="00813743"/>
    <w:rsid w:val="00816B43"/>
    <w:rsid w:val="0083279D"/>
    <w:rsid w:val="008348CB"/>
    <w:rsid w:val="00836615"/>
    <w:rsid w:val="008404B7"/>
    <w:rsid w:val="00841D01"/>
    <w:rsid w:val="0084534A"/>
    <w:rsid w:val="00846EEC"/>
    <w:rsid w:val="00855504"/>
    <w:rsid w:val="0085632E"/>
    <w:rsid w:val="00861349"/>
    <w:rsid w:val="00874877"/>
    <w:rsid w:val="0087668E"/>
    <w:rsid w:val="00894FF9"/>
    <w:rsid w:val="008A552C"/>
    <w:rsid w:val="008A7BF0"/>
    <w:rsid w:val="008B3481"/>
    <w:rsid w:val="008B6309"/>
    <w:rsid w:val="008C4331"/>
    <w:rsid w:val="008C59BF"/>
    <w:rsid w:val="008D1C62"/>
    <w:rsid w:val="008D3DFA"/>
    <w:rsid w:val="008D54B7"/>
    <w:rsid w:val="008E2E2E"/>
    <w:rsid w:val="008F1C7C"/>
    <w:rsid w:val="008F2FF4"/>
    <w:rsid w:val="00901D6A"/>
    <w:rsid w:val="009110B6"/>
    <w:rsid w:val="009110E9"/>
    <w:rsid w:val="0091125B"/>
    <w:rsid w:val="00911BB0"/>
    <w:rsid w:val="00922375"/>
    <w:rsid w:val="0092247E"/>
    <w:rsid w:val="0093233A"/>
    <w:rsid w:val="00932EE4"/>
    <w:rsid w:val="00957075"/>
    <w:rsid w:val="009673E1"/>
    <w:rsid w:val="00970506"/>
    <w:rsid w:val="0097091A"/>
    <w:rsid w:val="00980378"/>
    <w:rsid w:val="00993C40"/>
    <w:rsid w:val="009A6BB8"/>
    <w:rsid w:val="009B57CB"/>
    <w:rsid w:val="009B6480"/>
    <w:rsid w:val="009B72A2"/>
    <w:rsid w:val="009C0EFE"/>
    <w:rsid w:val="009D1030"/>
    <w:rsid w:val="009D2BE0"/>
    <w:rsid w:val="009D6A86"/>
    <w:rsid w:val="009E6085"/>
    <w:rsid w:val="009F576B"/>
    <w:rsid w:val="00A0246F"/>
    <w:rsid w:val="00A037B9"/>
    <w:rsid w:val="00A05552"/>
    <w:rsid w:val="00A06030"/>
    <w:rsid w:val="00A16F76"/>
    <w:rsid w:val="00A429FE"/>
    <w:rsid w:val="00A42F15"/>
    <w:rsid w:val="00A47B42"/>
    <w:rsid w:val="00A50B6E"/>
    <w:rsid w:val="00A51FAE"/>
    <w:rsid w:val="00A54FA1"/>
    <w:rsid w:val="00A623E4"/>
    <w:rsid w:val="00A67B90"/>
    <w:rsid w:val="00A70C82"/>
    <w:rsid w:val="00A70ED2"/>
    <w:rsid w:val="00A82122"/>
    <w:rsid w:val="00A84199"/>
    <w:rsid w:val="00A93DD5"/>
    <w:rsid w:val="00A94CC8"/>
    <w:rsid w:val="00AC2A7C"/>
    <w:rsid w:val="00AC480C"/>
    <w:rsid w:val="00AC49B6"/>
    <w:rsid w:val="00AC5781"/>
    <w:rsid w:val="00AD1CF1"/>
    <w:rsid w:val="00AD2556"/>
    <w:rsid w:val="00AD28B9"/>
    <w:rsid w:val="00AD4310"/>
    <w:rsid w:val="00AE0DFC"/>
    <w:rsid w:val="00AF37FF"/>
    <w:rsid w:val="00AF3CFE"/>
    <w:rsid w:val="00AF4318"/>
    <w:rsid w:val="00AF75F1"/>
    <w:rsid w:val="00B03CAB"/>
    <w:rsid w:val="00B147E8"/>
    <w:rsid w:val="00B3304F"/>
    <w:rsid w:val="00B37592"/>
    <w:rsid w:val="00B409AA"/>
    <w:rsid w:val="00B40E49"/>
    <w:rsid w:val="00B51FC7"/>
    <w:rsid w:val="00B54D0A"/>
    <w:rsid w:val="00B56DC4"/>
    <w:rsid w:val="00B579A7"/>
    <w:rsid w:val="00B61DEE"/>
    <w:rsid w:val="00B77C8B"/>
    <w:rsid w:val="00B846E0"/>
    <w:rsid w:val="00B87D83"/>
    <w:rsid w:val="00B90429"/>
    <w:rsid w:val="00B9508B"/>
    <w:rsid w:val="00B97794"/>
    <w:rsid w:val="00BB5495"/>
    <w:rsid w:val="00BC077C"/>
    <w:rsid w:val="00BC231C"/>
    <w:rsid w:val="00BD3EE5"/>
    <w:rsid w:val="00BD5051"/>
    <w:rsid w:val="00BE1455"/>
    <w:rsid w:val="00BE3EFB"/>
    <w:rsid w:val="00BF73E1"/>
    <w:rsid w:val="00C2003D"/>
    <w:rsid w:val="00C3733B"/>
    <w:rsid w:val="00C404B2"/>
    <w:rsid w:val="00C60374"/>
    <w:rsid w:val="00C61CF1"/>
    <w:rsid w:val="00C62F60"/>
    <w:rsid w:val="00C67196"/>
    <w:rsid w:val="00C7300E"/>
    <w:rsid w:val="00C73BC2"/>
    <w:rsid w:val="00C73D52"/>
    <w:rsid w:val="00C74E3D"/>
    <w:rsid w:val="00C83555"/>
    <w:rsid w:val="00CA22F5"/>
    <w:rsid w:val="00CA245B"/>
    <w:rsid w:val="00CA344E"/>
    <w:rsid w:val="00CA4CEB"/>
    <w:rsid w:val="00CC7769"/>
    <w:rsid w:val="00CD4852"/>
    <w:rsid w:val="00CD5A6C"/>
    <w:rsid w:val="00CE0E65"/>
    <w:rsid w:val="00CE1ACD"/>
    <w:rsid w:val="00CE30F8"/>
    <w:rsid w:val="00CE493C"/>
    <w:rsid w:val="00CE7E29"/>
    <w:rsid w:val="00D003F8"/>
    <w:rsid w:val="00D05F73"/>
    <w:rsid w:val="00D12BC9"/>
    <w:rsid w:val="00D14345"/>
    <w:rsid w:val="00D31AB0"/>
    <w:rsid w:val="00D335B3"/>
    <w:rsid w:val="00D42406"/>
    <w:rsid w:val="00D42B7D"/>
    <w:rsid w:val="00D44B28"/>
    <w:rsid w:val="00D503B9"/>
    <w:rsid w:val="00D50499"/>
    <w:rsid w:val="00D55104"/>
    <w:rsid w:val="00D615EC"/>
    <w:rsid w:val="00D66EA9"/>
    <w:rsid w:val="00D66EC0"/>
    <w:rsid w:val="00D7137C"/>
    <w:rsid w:val="00D7774C"/>
    <w:rsid w:val="00D77D8E"/>
    <w:rsid w:val="00D8016B"/>
    <w:rsid w:val="00D84E2C"/>
    <w:rsid w:val="00D90483"/>
    <w:rsid w:val="00D906DE"/>
    <w:rsid w:val="00D906EB"/>
    <w:rsid w:val="00D91E56"/>
    <w:rsid w:val="00D92877"/>
    <w:rsid w:val="00D9726C"/>
    <w:rsid w:val="00DA5A54"/>
    <w:rsid w:val="00DA618B"/>
    <w:rsid w:val="00DB2C98"/>
    <w:rsid w:val="00DC5C97"/>
    <w:rsid w:val="00DC6A1B"/>
    <w:rsid w:val="00DE7D95"/>
    <w:rsid w:val="00DF2953"/>
    <w:rsid w:val="00E160AA"/>
    <w:rsid w:val="00E232D1"/>
    <w:rsid w:val="00E27D5E"/>
    <w:rsid w:val="00E3039A"/>
    <w:rsid w:val="00E34DFB"/>
    <w:rsid w:val="00E36509"/>
    <w:rsid w:val="00E504B2"/>
    <w:rsid w:val="00E541A5"/>
    <w:rsid w:val="00E5496D"/>
    <w:rsid w:val="00E60F99"/>
    <w:rsid w:val="00E63FD5"/>
    <w:rsid w:val="00E67FF9"/>
    <w:rsid w:val="00E7026F"/>
    <w:rsid w:val="00E72E7F"/>
    <w:rsid w:val="00E756E7"/>
    <w:rsid w:val="00E77D96"/>
    <w:rsid w:val="00E925E5"/>
    <w:rsid w:val="00E97A69"/>
    <w:rsid w:val="00EA1C42"/>
    <w:rsid w:val="00EB4732"/>
    <w:rsid w:val="00EC06CC"/>
    <w:rsid w:val="00EC469D"/>
    <w:rsid w:val="00EC5F3A"/>
    <w:rsid w:val="00ED48A8"/>
    <w:rsid w:val="00ED4EEF"/>
    <w:rsid w:val="00EE05F3"/>
    <w:rsid w:val="00EF6E74"/>
    <w:rsid w:val="00F020CA"/>
    <w:rsid w:val="00F1188E"/>
    <w:rsid w:val="00F11918"/>
    <w:rsid w:val="00F11E19"/>
    <w:rsid w:val="00F13F4B"/>
    <w:rsid w:val="00F205B9"/>
    <w:rsid w:val="00F22FC8"/>
    <w:rsid w:val="00F246D2"/>
    <w:rsid w:val="00F257A0"/>
    <w:rsid w:val="00F30210"/>
    <w:rsid w:val="00F31AA9"/>
    <w:rsid w:val="00F4093A"/>
    <w:rsid w:val="00F418BB"/>
    <w:rsid w:val="00F458B8"/>
    <w:rsid w:val="00F51811"/>
    <w:rsid w:val="00F53FE0"/>
    <w:rsid w:val="00F5603C"/>
    <w:rsid w:val="00F57C89"/>
    <w:rsid w:val="00F63EFB"/>
    <w:rsid w:val="00F668A3"/>
    <w:rsid w:val="00F6799F"/>
    <w:rsid w:val="00F67BFF"/>
    <w:rsid w:val="00F746BC"/>
    <w:rsid w:val="00F76CF3"/>
    <w:rsid w:val="00F934AC"/>
    <w:rsid w:val="00F95EB0"/>
    <w:rsid w:val="00F9662C"/>
    <w:rsid w:val="00FA584F"/>
    <w:rsid w:val="00FA719A"/>
    <w:rsid w:val="00FA79C7"/>
    <w:rsid w:val="00FB20DF"/>
    <w:rsid w:val="00FB547F"/>
    <w:rsid w:val="00FC1B47"/>
    <w:rsid w:val="00FD23C7"/>
    <w:rsid w:val="00FD25A3"/>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StandardWeb">
    <w:name w:val="Normal (Web)"/>
    <w:basedOn w:val="Standard"/>
    <w:uiPriority w:val="99"/>
    <w:rsid w:val="002C46CC"/>
    <w:pPr>
      <w:spacing w:before="100" w:beforeAutospacing="1" w:after="100" w:afterAutospacing="1" w:line="240" w:lineRule="auto"/>
    </w:pPr>
    <w:rPr>
      <w:rFonts w:ascii="Arial" w:eastAsia="Times New Roman" w:hAnsi="Arial" w:cs="Arial"/>
      <w:color w:val="auto"/>
      <w:szCs w:val="20"/>
      <w:lang w:eastAsia="de-DE"/>
    </w:rPr>
  </w:style>
  <w:style w:type="paragraph" w:customStyle="1" w:styleId="Default">
    <w:name w:val="Default"/>
    <w:basedOn w:val="Standard"/>
    <w:rsid w:val="003A7B7E"/>
    <w:pPr>
      <w:autoSpaceDE w:val="0"/>
      <w:autoSpaceDN w:val="0"/>
      <w:spacing w:line="240" w:lineRule="auto"/>
    </w:pPr>
    <w:rPr>
      <w:rFonts w:ascii="Arial" w:eastAsia="Calibri" w:hAnsi="Arial" w:cs="Arial"/>
      <w:color w:val="000000"/>
      <w:sz w:val="24"/>
      <w:szCs w:val="24"/>
      <w:lang w:val="en-US"/>
    </w:rPr>
  </w:style>
  <w:style w:type="character" w:styleId="HTMLSchreibmaschine">
    <w:name w:val="HTML Typewriter"/>
    <w:basedOn w:val="Absatz-Standardschriftart"/>
    <w:uiPriority w:val="99"/>
    <w:semiHidden/>
    <w:unhideWhenUsed/>
    <w:rsid w:val="00846EEC"/>
    <w:rPr>
      <w:rFonts w:ascii="Courier New" w:eastAsiaTheme="minorHAnsi" w:hAnsi="Courier New" w:cs="Courier New" w:hint="default"/>
      <w:sz w:val="20"/>
      <w:szCs w:val="20"/>
    </w:rPr>
  </w:style>
  <w:style w:type="character" w:styleId="BesuchterHyperlink">
    <w:name w:val="FollowedHyperlink"/>
    <w:basedOn w:val="Absatz-Standardschriftart"/>
    <w:uiPriority w:val="99"/>
    <w:semiHidden/>
    <w:unhideWhenUsed/>
    <w:rsid w:val="00CA22F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StandardWeb">
    <w:name w:val="Normal (Web)"/>
    <w:basedOn w:val="Standard"/>
    <w:uiPriority w:val="99"/>
    <w:rsid w:val="002C46CC"/>
    <w:pPr>
      <w:spacing w:before="100" w:beforeAutospacing="1" w:after="100" w:afterAutospacing="1" w:line="240" w:lineRule="auto"/>
    </w:pPr>
    <w:rPr>
      <w:rFonts w:ascii="Arial" w:eastAsia="Times New Roman" w:hAnsi="Arial" w:cs="Arial"/>
      <w:color w:val="auto"/>
      <w:szCs w:val="20"/>
      <w:lang w:eastAsia="de-DE"/>
    </w:rPr>
  </w:style>
  <w:style w:type="paragraph" w:customStyle="1" w:styleId="Default">
    <w:name w:val="Default"/>
    <w:basedOn w:val="Standard"/>
    <w:rsid w:val="003A7B7E"/>
    <w:pPr>
      <w:autoSpaceDE w:val="0"/>
      <w:autoSpaceDN w:val="0"/>
      <w:spacing w:line="240" w:lineRule="auto"/>
    </w:pPr>
    <w:rPr>
      <w:rFonts w:ascii="Arial" w:eastAsia="Calibri" w:hAnsi="Arial" w:cs="Arial"/>
      <w:color w:val="000000"/>
      <w:sz w:val="24"/>
      <w:szCs w:val="24"/>
      <w:lang w:val="en-US"/>
    </w:rPr>
  </w:style>
  <w:style w:type="character" w:styleId="HTMLSchreibmaschine">
    <w:name w:val="HTML Typewriter"/>
    <w:basedOn w:val="Absatz-Standardschriftart"/>
    <w:uiPriority w:val="99"/>
    <w:semiHidden/>
    <w:unhideWhenUsed/>
    <w:rsid w:val="00846EEC"/>
    <w:rPr>
      <w:rFonts w:ascii="Courier New" w:eastAsiaTheme="minorHAnsi" w:hAnsi="Courier New" w:cs="Courier New" w:hint="default"/>
      <w:sz w:val="20"/>
      <w:szCs w:val="20"/>
    </w:rPr>
  </w:style>
  <w:style w:type="character" w:styleId="BesuchterHyperlink">
    <w:name w:val="FollowedHyperlink"/>
    <w:basedOn w:val="Absatz-Standardschriftart"/>
    <w:uiPriority w:val="99"/>
    <w:semiHidden/>
    <w:unhideWhenUsed/>
    <w:rsid w:val="00CA22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2365">
      <w:bodyDiv w:val="1"/>
      <w:marLeft w:val="0"/>
      <w:marRight w:val="0"/>
      <w:marTop w:val="0"/>
      <w:marBottom w:val="0"/>
      <w:divBdr>
        <w:top w:val="none" w:sz="0" w:space="0" w:color="auto"/>
        <w:left w:val="none" w:sz="0" w:space="0" w:color="auto"/>
        <w:bottom w:val="none" w:sz="0" w:space="0" w:color="auto"/>
        <w:right w:val="none" w:sz="0" w:space="0" w:color="auto"/>
      </w:divBdr>
    </w:div>
    <w:div w:id="339508799">
      <w:bodyDiv w:val="1"/>
      <w:marLeft w:val="0"/>
      <w:marRight w:val="0"/>
      <w:marTop w:val="0"/>
      <w:marBottom w:val="0"/>
      <w:divBdr>
        <w:top w:val="none" w:sz="0" w:space="0" w:color="auto"/>
        <w:left w:val="none" w:sz="0" w:space="0" w:color="auto"/>
        <w:bottom w:val="none" w:sz="0" w:space="0" w:color="auto"/>
        <w:right w:val="none" w:sz="0" w:space="0" w:color="auto"/>
      </w:divBdr>
    </w:div>
    <w:div w:id="344290550">
      <w:bodyDiv w:val="1"/>
      <w:marLeft w:val="0"/>
      <w:marRight w:val="0"/>
      <w:marTop w:val="0"/>
      <w:marBottom w:val="0"/>
      <w:divBdr>
        <w:top w:val="none" w:sz="0" w:space="0" w:color="auto"/>
        <w:left w:val="none" w:sz="0" w:space="0" w:color="auto"/>
        <w:bottom w:val="none" w:sz="0" w:space="0" w:color="auto"/>
        <w:right w:val="none" w:sz="0" w:space="0" w:color="auto"/>
      </w:divBdr>
      <w:divsChild>
        <w:div w:id="1762218196">
          <w:marLeft w:val="0"/>
          <w:marRight w:val="0"/>
          <w:marTop w:val="0"/>
          <w:marBottom w:val="0"/>
          <w:divBdr>
            <w:top w:val="none" w:sz="0" w:space="0" w:color="auto"/>
            <w:left w:val="none" w:sz="0" w:space="0" w:color="auto"/>
            <w:bottom w:val="none" w:sz="0" w:space="0" w:color="auto"/>
            <w:right w:val="none" w:sz="0" w:space="0" w:color="auto"/>
          </w:divBdr>
        </w:div>
        <w:div w:id="2009090995">
          <w:marLeft w:val="0"/>
          <w:marRight w:val="0"/>
          <w:marTop w:val="0"/>
          <w:marBottom w:val="0"/>
          <w:divBdr>
            <w:top w:val="none" w:sz="0" w:space="0" w:color="auto"/>
            <w:left w:val="none" w:sz="0" w:space="0" w:color="auto"/>
            <w:bottom w:val="none" w:sz="0" w:space="0" w:color="auto"/>
            <w:right w:val="none" w:sz="0" w:space="0" w:color="auto"/>
          </w:divBdr>
        </w:div>
        <w:div w:id="708068167">
          <w:marLeft w:val="0"/>
          <w:marRight w:val="0"/>
          <w:marTop w:val="0"/>
          <w:marBottom w:val="0"/>
          <w:divBdr>
            <w:top w:val="none" w:sz="0" w:space="0" w:color="auto"/>
            <w:left w:val="none" w:sz="0" w:space="0" w:color="auto"/>
            <w:bottom w:val="none" w:sz="0" w:space="0" w:color="auto"/>
            <w:right w:val="none" w:sz="0" w:space="0" w:color="auto"/>
          </w:divBdr>
        </w:div>
      </w:divsChild>
    </w:div>
    <w:div w:id="1335187213">
      <w:bodyDiv w:val="1"/>
      <w:marLeft w:val="0"/>
      <w:marRight w:val="0"/>
      <w:marTop w:val="0"/>
      <w:marBottom w:val="0"/>
      <w:divBdr>
        <w:top w:val="none" w:sz="0" w:space="0" w:color="auto"/>
        <w:left w:val="none" w:sz="0" w:space="0" w:color="auto"/>
        <w:bottom w:val="none" w:sz="0" w:space="0" w:color="auto"/>
        <w:right w:val="none" w:sz="0" w:space="0" w:color="auto"/>
      </w:divBdr>
      <w:divsChild>
        <w:div w:id="97214017">
          <w:marLeft w:val="0"/>
          <w:marRight w:val="0"/>
          <w:marTop w:val="0"/>
          <w:marBottom w:val="0"/>
          <w:divBdr>
            <w:top w:val="none" w:sz="0" w:space="0" w:color="auto"/>
            <w:left w:val="none" w:sz="0" w:space="0" w:color="auto"/>
            <w:bottom w:val="none" w:sz="0" w:space="0" w:color="auto"/>
            <w:right w:val="none" w:sz="0" w:space="0" w:color="auto"/>
          </w:divBdr>
        </w:div>
        <w:div w:id="193470572">
          <w:marLeft w:val="0"/>
          <w:marRight w:val="0"/>
          <w:marTop w:val="0"/>
          <w:marBottom w:val="0"/>
          <w:divBdr>
            <w:top w:val="none" w:sz="0" w:space="0" w:color="auto"/>
            <w:left w:val="none" w:sz="0" w:space="0" w:color="auto"/>
            <w:bottom w:val="none" w:sz="0" w:space="0" w:color="auto"/>
            <w:right w:val="none" w:sz="0" w:space="0" w:color="auto"/>
          </w:divBdr>
        </w:div>
        <w:div w:id="1877229539">
          <w:marLeft w:val="0"/>
          <w:marRight w:val="0"/>
          <w:marTop w:val="0"/>
          <w:marBottom w:val="0"/>
          <w:divBdr>
            <w:top w:val="none" w:sz="0" w:space="0" w:color="auto"/>
            <w:left w:val="none" w:sz="0" w:space="0" w:color="auto"/>
            <w:bottom w:val="none" w:sz="0" w:space="0" w:color="auto"/>
            <w:right w:val="none" w:sz="0" w:space="0" w:color="auto"/>
          </w:divBdr>
        </w:div>
        <w:div w:id="318655404">
          <w:marLeft w:val="0"/>
          <w:marRight w:val="0"/>
          <w:marTop w:val="0"/>
          <w:marBottom w:val="0"/>
          <w:divBdr>
            <w:top w:val="none" w:sz="0" w:space="0" w:color="auto"/>
            <w:left w:val="none" w:sz="0" w:space="0" w:color="auto"/>
            <w:bottom w:val="none" w:sz="0" w:space="0" w:color="auto"/>
            <w:right w:val="none" w:sz="0" w:space="0" w:color="auto"/>
          </w:divBdr>
        </w:div>
        <w:div w:id="776951229">
          <w:marLeft w:val="0"/>
          <w:marRight w:val="0"/>
          <w:marTop w:val="0"/>
          <w:marBottom w:val="0"/>
          <w:divBdr>
            <w:top w:val="none" w:sz="0" w:space="0" w:color="auto"/>
            <w:left w:val="none" w:sz="0" w:space="0" w:color="auto"/>
            <w:bottom w:val="none" w:sz="0" w:space="0" w:color="auto"/>
            <w:right w:val="none" w:sz="0" w:space="0" w:color="auto"/>
          </w:divBdr>
        </w:div>
        <w:div w:id="1600020025">
          <w:marLeft w:val="0"/>
          <w:marRight w:val="0"/>
          <w:marTop w:val="0"/>
          <w:marBottom w:val="0"/>
          <w:divBdr>
            <w:top w:val="none" w:sz="0" w:space="0" w:color="auto"/>
            <w:left w:val="none" w:sz="0" w:space="0" w:color="auto"/>
            <w:bottom w:val="none" w:sz="0" w:space="0" w:color="auto"/>
            <w:right w:val="none" w:sz="0" w:space="0" w:color="auto"/>
          </w:divBdr>
        </w:div>
        <w:div w:id="1643002723">
          <w:marLeft w:val="0"/>
          <w:marRight w:val="0"/>
          <w:marTop w:val="0"/>
          <w:marBottom w:val="0"/>
          <w:divBdr>
            <w:top w:val="none" w:sz="0" w:space="0" w:color="auto"/>
            <w:left w:val="none" w:sz="0" w:space="0" w:color="auto"/>
            <w:bottom w:val="none" w:sz="0" w:space="0" w:color="auto"/>
            <w:right w:val="none" w:sz="0" w:space="0" w:color="auto"/>
          </w:divBdr>
        </w:div>
        <w:div w:id="1324234969">
          <w:marLeft w:val="0"/>
          <w:marRight w:val="0"/>
          <w:marTop w:val="0"/>
          <w:marBottom w:val="0"/>
          <w:divBdr>
            <w:top w:val="none" w:sz="0" w:space="0" w:color="auto"/>
            <w:left w:val="none" w:sz="0" w:space="0" w:color="auto"/>
            <w:bottom w:val="none" w:sz="0" w:space="0" w:color="auto"/>
            <w:right w:val="none" w:sz="0" w:space="0" w:color="auto"/>
          </w:divBdr>
        </w:div>
        <w:div w:id="1880315977">
          <w:marLeft w:val="0"/>
          <w:marRight w:val="0"/>
          <w:marTop w:val="0"/>
          <w:marBottom w:val="0"/>
          <w:divBdr>
            <w:top w:val="none" w:sz="0" w:space="0" w:color="auto"/>
            <w:left w:val="none" w:sz="0" w:space="0" w:color="auto"/>
            <w:bottom w:val="none" w:sz="0" w:space="0" w:color="auto"/>
            <w:right w:val="none" w:sz="0" w:space="0" w:color="auto"/>
          </w:divBdr>
        </w:div>
        <w:div w:id="235627714">
          <w:marLeft w:val="0"/>
          <w:marRight w:val="0"/>
          <w:marTop w:val="0"/>
          <w:marBottom w:val="0"/>
          <w:divBdr>
            <w:top w:val="none" w:sz="0" w:space="0" w:color="auto"/>
            <w:left w:val="none" w:sz="0" w:space="0" w:color="auto"/>
            <w:bottom w:val="none" w:sz="0" w:space="0" w:color="auto"/>
            <w:right w:val="none" w:sz="0" w:space="0" w:color="auto"/>
          </w:divBdr>
        </w:div>
        <w:div w:id="91629335">
          <w:marLeft w:val="0"/>
          <w:marRight w:val="0"/>
          <w:marTop w:val="0"/>
          <w:marBottom w:val="0"/>
          <w:divBdr>
            <w:top w:val="none" w:sz="0" w:space="0" w:color="auto"/>
            <w:left w:val="none" w:sz="0" w:space="0" w:color="auto"/>
            <w:bottom w:val="none" w:sz="0" w:space="0" w:color="auto"/>
            <w:right w:val="none" w:sz="0" w:space="0" w:color="auto"/>
          </w:divBdr>
        </w:div>
        <w:div w:id="1099447054">
          <w:marLeft w:val="0"/>
          <w:marRight w:val="0"/>
          <w:marTop w:val="0"/>
          <w:marBottom w:val="0"/>
          <w:divBdr>
            <w:top w:val="none" w:sz="0" w:space="0" w:color="auto"/>
            <w:left w:val="none" w:sz="0" w:space="0" w:color="auto"/>
            <w:bottom w:val="none" w:sz="0" w:space="0" w:color="auto"/>
            <w:right w:val="none" w:sz="0" w:space="0" w:color="auto"/>
          </w:divBdr>
        </w:div>
        <w:div w:id="702900762">
          <w:marLeft w:val="0"/>
          <w:marRight w:val="0"/>
          <w:marTop w:val="0"/>
          <w:marBottom w:val="0"/>
          <w:divBdr>
            <w:top w:val="none" w:sz="0" w:space="0" w:color="auto"/>
            <w:left w:val="none" w:sz="0" w:space="0" w:color="auto"/>
            <w:bottom w:val="none" w:sz="0" w:space="0" w:color="auto"/>
            <w:right w:val="none" w:sz="0" w:space="0" w:color="auto"/>
          </w:divBdr>
        </w:div>
        <w:div w:id="217279539">
          <w:marLeft w:val="0"/>
          <w:marRight w:val="0"/>
          <w:marTop w:val="0"/>
          <w:marBottom w:val="0"/>
          <w:divBdr>
            <w:top w:val="none" w:sz="0" w:space="0" w:color="auto"/>
            <w:left w:val="none" w:sz="0" w:space="0" w:color="auto"/>
            <w:bottom w:val="none" w:sz="0" w:space="0" w:color="auto"/>
            <w:right w:val="none" w:sz="0" w:space="0" w:color="auto"/>
          </w:divBdr>
        </w:div>
        <w:div w:id="1983345121">
          <w:marLeft w:val="0"/>
          <w:marRight w:val="0"/>
          <w:marTop w:val="0"/>
          <w:marBottom w:val="0"/>
          <w:divBdr>
            <w:top w:val="none" w:sz="0" w:space="0" w:color="auto"/>
            <w:left w:val="none" w:sz="0" w:space="0" w:color="auto"/>
            <w:bottom w:val="none" w:sz="0" w:space="0" w:color="auto"/>
            <w:right w:val="none" w:sz="0" w:space="0" w:color="auto"/>
          </w:divBdr>
        </w:div>
        <w:div w:id="1611622845">
          <w:marLeft w:val="0"/>
          <w:marRight w:val="0"/>
          <w:marTop w:val="0"/>
          <w:marBottom w:val="0"/>
          <w:divBdr>
            <w:top w:val="none" w:sz="0" w:space="0" w:color="auto"/>
            <w:left w:val="none" w:sz="0" w:space="0" w:color="auto"/>
            <w:bottom w:val="none" w:sz="0" w:space="0" w:color="auto"/>
            <w:right w:val="none" w:sz="0" w:space="0" w:color="auto"/>
          </w:divBdr>
        </w:div>
        <w:div w:id="728457528">
          <w:marLeft w:val="0"/>
          <w:marRight w:val="0"/>
          <w:marTop w:val="0"/>
          <w:marBottom w:val="0"/>
          <w:divBdr>
            <w:top w:val="none" w:sz="0" w:space="0" w:color="auto"/>
            <w:left w:val="none" w:sz="0" w:space="0" w:color="auto"/>
            <w:bottom w:val="none" w:sz="0" w:space="0" w:color="auto"/>
            <w:right w:val="none" w:sz="0" w:space="0" w:color="auto"/>
          </w:divBdr>
        </w:div>
        <w:div w:id="1466506121">
          <w:marLeft w:val="0"/>
          <w:marRight w:val="0"/>
          <w:marTop w:val="0"/>
          <w:marBottom w:val="0"/>
          <w:divBdr>
            <w:top w:val="none" w:sz="0" w:space="0" w:color="auto"/>
            <w:left w:val="none" w:sz="0" w:space="0" w:color="auto"/>
            <w:bottom w:val="none" w:sz="0" w:space="0" w:color="auto"/>
            <w:right w:val="none" w:sz="0" w:space="0" w:color="auto"/>
          </w:divBdr>
        </w:div>
        <w:div w:id="1841509211">
          <w:marLeft w:val="0"/>
          <w:marRight w:val="0"/>
          <w:marTop w:val="0"/>
          <w:marBottom w:val="0"/>
          <w:divBdr>
            <w:top w:val="none" w:sz="0" w:space="0" w:color="auto"/>
            <w:left w:val="none" w:sz="0" w:space="0" w:color="auto"/>
            <w:bottom w:val="none" w:sz="0" w:space="0" w:color="auto"/>
            <w:right w:val="none" w:sz="0" w:space="0" w:color="auto"/>
          </w:divBdr>
        </w:div>
        <w:div w:id="919217629">
          <w:marLeft w:val="0"/>
          <w:marRight w:val="0"/>
          <w:marTop w:val="0"/>
          <w:marBottom w:val="0"/>
          <w:divBdr>
            <w:top w:val="none" w:sz="0" w:space="0" w:color="auto"/>
            <w:left w:val="none" w:sz="0" w:space="0" w:color="auto"/>
            <w:bottom w:val="none" w:sz="0" w:space="0" w:color="auto"/>
            <w:right w:val="none" w:sz="0" w:space="0" w:color="auto"/>
          </w:divBdr>
        </w:div>
        <w:div w:id="605814970">
          <w:marLeft w:val="0"/>
          <w:marRight w:val="0"/>
          <w:marTop w:val="0"/>
          <w:marBottom w:val="0"/>
          <w:divBdr>
            <w:top w:val="none" w:sz="0" w:space="0" w:color="auto"/>
            <w:left w:val="none" w:sz="0" w:space="0" w:color="auto"/>
            <w:bottom w:val="none" w:sz="0" w:space="0" w:color="auto"/>
            <w:right w:val="none" w:sz="0" w:space="0" w:color="auto"/>
          </w:divBdr>
        </w:div>
        <w:div w:id="1852596790">
          <w:marLeft w:val="0"/>
          <w:marRight w:val="0"/>
          <w:marTop w:val="0"/>
          <w:marBottom w:val="0"/>
          <w:divBdr>
            <w:top w:val="none" w:sz="0" w:space="0" w:color="auto"/>
            <w:left w:val="none" w:sz="0" w:space="0" w:color="auto"/>
            <w:bottom w:val="none" w:sz="0" w:space="0" w:color="auto"/>
            <w:right w:val="none" w:sz="0" w:space="0" w:color="auto"/>
          </w:divBdr>
        </w:div>
        <w:div w:id="1524247810">
          <w:marLeft w:val="0"/>
          <w:marRight w:val="0"/>
          <w:marTop w:val="0"/>
          <w:marBottom w:val="0"/>
          <w:divBdr>
            <w:top w:val="none" w:sz="0" w:space="0" w:color="auto"/>
            <w:left w:val="none" w:sz="0" w:space="0" w:color="auto"/>
            <w:bottom w:val="none" w:sz="0" w:space="0" w:color="auto"/>
            <w:right w:val="none" w:sz="0" w:space="0" w:color="auto"/>
          </w:divBdr>
        </w:div>
        <w:div w:id="861557120">
          <w:marLeft w:val="0"/>
          <w:marRight w:val="0"/>
          <w:marTop w:val="0"/>
          <w:marBottom w:val="0"/>
          <w:divBdr>
            <w:top w:val="none" w:sz="0" w:space="0" w:color="auto"/>
            <w:left w:val="none" w:sz="0" w:space="0" w:color="auto"/>
            <w:bottom w:val="none" w:sz="0" w:space="0" w:color="auto"/>
            <w:right w:val="none" w:sz="0" w:space="0" w:color="auto"/>
          </w:divBdr>
        </w:div>
        <w:div w:id="802772645">
          <w:marLeft w:val="0"/>
          <w:marRight w:val="0"/>
          <w:marTop w:val="0"/>
          <w:marBottom w:val="0"/>
          <w:divBdr>
            <w:top w:val="none" w:sz="0" w:space="0" w:color="auto"/>
            <w:left w:val="none" w:sz="0" w:space="0" w:color="auto"/>
            <w:bottom w:val="none" w:sz="0" w:space="0" w:color="auto"/>
            <w:right w:val="none" w:sz="0" w:space="0" w:color="auto"/>
          </w:divBdr>
        </w:div>
        <w:div w:id="197553980">
          <w:marLeft w:val="0"/>
          <w:marRight w:val="0"/>
          <w:marTop w:val="0"/>
          <w:marBottom w:val="0"/>
          <w:divBdr>
            <w:top w:val="none" w:sz="0" w:space="0" w:color="auto"/>
            <w:left w:val="none" w:sz="0" w:space="0" w:color="auto"/>
            <w:bottom w:val="none" w:sz="0" w:space="0" w:color="auto"/>
            <w:right w:val="none" w:sz="0" w:space="0" w:color="auto"/>
          </w:divBdr>
        </w:div>
        <w:div w:id="1903369559">
          <w:marLeft w:val="0"/>
          <w:marRight w:val="0"/>
          <w:marTop w:val="0"/>
          <w:marBottom w:val="0"/>
          <w:divBdr>
            <w:top w:val="none" w:sz="0" w:space="0" w:color="auto"/>
            <w:left w:val="none" w:sz="0" w:space="0" w:color="auto"/>
            <w:bottom w:val="none" w:sz="0" w:space="0" w:color="auto"/>
            <w:right w:val="none" w:sz="0" w:space="0" w:color="auto"/>
          </w:divBdr>
        </w:div>
        <w:div w:id="411006828">
          <w:marLeft w:val="0"/>
          <w:marRight w:val="0"/>
          <w:marTop w:val="0"/>
          <w:marBottom w:val="0"/>
          <w:divBdr>
            <w:top w:val="none" w:sz="0" w:space="0" w:color="auto"/>
            <w:left w:val="none" w:sz="0" w:space="0" w:color="auto"/>
            <w:bottom w:val="none" w:sz="0" w:space="0" w:color="auto"/>
            <w:right w:val="none" w:sz="0" w:space="0" w:color="auto"/>
          </w:divBdr>
        </w:div>
        <w:div w:id="448545802">
          <w:marLeft w:val="0"/>
          <w:marRight w:val="0"/>
          <w:marTop w:val="0"/>
          <w:marBottom w:val="0"/>
          <w:divBdr>
            <w:top w:val="none" w:sz="0" w:space="0" w:color="auto"/>
            <w:left w:val="none" w:sz="0" w:space="0" w:color="auto"/>
            <w:bottom w:val="none" w:sz="0" w:space="0" w:color="auto"/>
            <w:right w:val="none" w:sz="0" w:space="0" w:color="auto"/>
          </w:divBdr>
        </w:div>
        <w:div w:id="1282615571">
          <w:marLeft w:val="0"/>
          <w:marRight w:val="0"/>
          <w:marTop w:val="0"/>
          <w:marBottom w:val="0"/>
          <w:divBdr>
            <w:top w:val="none" w:sz="0" w:space="0" w:color="auto"/>
            <w:left w:val="none" w:sz="0" w:space="0" w:color="auto"/>
            <w:bottom w:val="none" w:sz="0" w:space="0" w:color="auto"/>
            <w:right w:val="none" w:sz="0" w:space="0" w:color="auto"/>
          </w:divBdr>
        </w:div>
        <w:div w:id="1374311384">
          <w:marLeft w:val="0"/>
          <w:marRight w:val="0"/>
          <w:marTop w:val="0"/>
          <w:marBottom w:val="0"/>
          <w:divBdr>
            <w:top w:val="none" w:sz="0" w:space="0" w:color="auto"/>
            <w:left w:val="none" w:sz="0" w:space="0" w:color="auto"/>
            <w:bottom w:val="none" w:sz="0" w:space="0" w:color="auto"/>
            <w:right w:val="none" w:sz="0" w:space="0" w:color="auto"/>
          </w:divBdr>
        </w:div>
        <w:div w:id="762187232">
          <w:marLeft w:val="0"/>
          <w:marRight w:val="0"/>
          <w:marTop w:val="0"/>
          <w:marBottom w:val="0"/>
          <w:divBdr>
            <w:top w:val="none" w:sz="0" w:space="0" w:color="auto"/>
            <w:left w:val="none" w:sz="0" w:space="0" w:color="auto"/>
            <w:bottom w:val="none" w:sz="0" w:space="0" w:color="auto"/>
            <w:right w:val="none" w:sz="0" w:space="0" w:color="auto"/>
          </w:divBdr>
        </w:div>
        <w:div w:id="1527712235">
          <w:marLeft w:val="0"/>
          <w:marRight w:val="0"/>
          <w:marTop w:val="0"/>
          <w:marBottom w:val="0"/>
          <w:divBdr>
            <w:top w:val="none" w:sz="0" w:space="0" w:color="auto"/>
            <w:left w:val="none" w:sz="0" w:space="0" w:color="auto"/>
            <w:bottom w:val="none" w:sz="0" w:space="0" w:color="auto"/>
            <w:right w:val="none" w:sz="0" w:space="0" w:color="auto"/>
          </w:divBdr>
        </w:div>
        <w:div w:id="116871013">
          <w:marLeft w:val="0"/>
          <w:marRight w:val="0"/>
          <w:marTop w:val="0"/>
          <w:marBottom w:val="0"/>
          <w:divBdr>
            <w:top w:val="none" w:sz="0" w:space="0" w:color="auto"/>
            <w:left w:val="none" w:sz="0" w:space="0" w:color="auto"/>
            <w:bottom w:val="none" w:sz="0" w:space="0" w:color="auto"/>
            <w:right w:val="none" w:sz="0" w:space="0" w:color="auto"/>
          </w:divBdr>
        </w:div>
        <w:div w:id="58406641">
          <w:marLeft w:val="0"/>
          <w:marRight w:val="0"/>
          <w:marTop w:val="0"/>
          <w:marBottom w:val="0"/>
          <w:divBdr>
            <w:top w:val="none" w:sz="0" w:space="0" w:color="auto"/>
            <w:left w:val="none" w:sz="0" w:space="0" w:color="auto"/>
            <w:bottom w:val="none" w:sz="0" w:space="0" w:color="auto"/>
            <w:right w:val="none" w:sz="0" w:space="0" w:color="auto"/>
          </w:divBdr>
        </w:div>
        <w:div w:id="1542476957">
          <w:marLeft w:val="0"/>
          <w:marRight w:val="0"/>
          <w:marTop w:val="0"/>
          <w:marBottom w:val="0"/>
          <w:divBdr>
            <w:top w:val="none" w:sz="0" w:space="0" w:color="auto"/>
            <w:left w:val="none" w:sz="0" w:space="0" w:color="auto"/>
            <w:bottom w:val="none" w:sz="0" w:space="0" w:color="auto"/>
            <w:right w:val="none" w:sz="0" w:space="0" w:color="auto"/>
          </w:divBdr>
        </w:div>
        <w:div w:id="939407910">
          <w:marLeft w:val="0"/>
          <w:marRight w:val="0"/>
          <w:marTop w:val="0"/>
          <w:marBottom w:val="0"/>
          <w:divBdr>
            <w:top w:val="none" w:sz="0" w:space="0" w:color="auto"/>
            <w:left w:val="none" w:sz="0" w:space="0" w:color="auto"/>
            <w:bottom w:val="none" w:sz="0" w:space="0" w:color="auto"/>
            <w:right w:val="none" w:sz="0" w:space="0" w:color="auto"/>
          </w:divBdr>
        </w:div>
        <w:div w:id="1838109417">
          <w:marLeft w:val="0"/>
          <w:marRight w:val="0"/>
          <w:marTop w:val="0"/>
          <w:marBottom w:val="0"/>
          <w:divBdr>
            <w:top w:val="none" w:sz="0" w:space="0" w:color="auto"/>
            <w:left w:val="none" w:sz="0" w:space="0" w:color="auto"/>
            <w:bottom w:val="none" w:sz="0" w:space="0" w:color="auto"/>
            <w:right w:val="none" w:sz="0" w:space="0" w:color="auto"/>
          </w:divBdr>
        </w:div>
        <w:div w:id="1427798957">
          <w:marLeft w:val="0"/>
          <w:marRight w:val="0"/>
          <w:marTop w:val="0"/>
          <w:marBottom w:val="0"/>
          <w:divBdr>
            <w:top w:val="none" w:sz="0" w:space="0" w:color="auto"/>
            <w:left w:val="none" w:sz="0" w:space="0" w:color="auto"/>
            <w:bottom w:val="none" w:sz="0" w:space="0" w:color="auto"/>
            <w:right w:val="none" w:sz="0" w:space="0" w:color="auto"/>
          </w:divBdr>
        </w:div>
        <w:div w:id="1344093303">
          <w:marLeft w:val="0"/>
          <w:marRight w:val="0"/>
          <w:marTop w:val="0"/>
          <w:marBottom w:val="0"/>
          <w:divBdr>
            <w:top w:val="none" w:sz="0" w:space="0" w:color="auto"/>
            <w:left w:val="none" w:sz="0" w:space="0" w:color="auto"/>
            <w:bottom w:val="none" w:sz="0" w:space="0" w:color="auto"/>
            <w:right w:val="none" w:sz="0" w:space="0" w:color="auto"/>
          </w:divBdr>
        </w:div>
        <w:div w:id="692415056">
          <w:marLeft w:val="0"/>
          <w:marRight w:val="0"/>
          <w:marTop w:val="0"/>
          <w:marBottom w:val="0"/>
          <w:divBdr>
            <w:top w:val="none" w:sz="0" w:space="0" w:color="auto"/>
            <w:left w:val="none" w:sz="0" w:space="0" w:color="auto"/>
            <w:bottom w:val="none" w:sz="0" w:space="0" w:color="auto"/>
            <w:right w:val="none" w:sz="0" w:space="0" w:color="auto"/>
          </w:divBdr>
        </w:div>
        <w:div w:id="466051734">
          <w:marLeft w:val="0"/>
          <w:marRight w:val="0"/>
          <w:marTop w:val="0"/>
          <w:marBottom w:val="0"/>
          <w:divBdr>
            <w:top w:val="none" w:sz="0" w:space="0" w:color="auto"/>
            <w:left w:val="none" w:sz="0" w:space="0" w:color="auto"/>
            <w:bottom w:val="none" w:sz="0" w:space="0" w:color="auto"/>
            <w:right w:val="none" w:sz="0" w:space="0" w:color="auto"/>
          </w:divBdr>
        </w:div>
        <w:div w:id="954209701">
          <w:marLeft w:val="0"/>
          <w:marRight w:val="0"/>
          <w:marTop w:val="0"/>
          <w:marBottom w:val="0"/>
          <w:divBdr>
            <w:top w:val="none" w:sz="0" w:space="0" w:color="auto"/>
            <w:left w:val="none" w:sz="0" w:space="0" w:color="auto"/>
            <w:bottom w:val="none" w:sz="0" w:space="0" w:color="auto"/>
            <w:right w:val="none" w:sz="0" w:space="0" w:color="auto"/>
          </w:divBdr>
        </w:div>
        <w:div w:id="1857498519">
          <w:marLeft w:val="0"/>
          <w:marRight w:val="0"/>
          <w:marTop w:val="0"/>
          <w:marBottom w:val="0"/>
          <w:divBdr>
            <w:top w:val="none" w:sz="0" w:space="0" w:color="auto"/>
            <w:left w:val="none" w:sz="0" w:space="0" w:color="auto"/>
            <w:bottom w:val="none" w:sz="0" w:space="0" w:color="auto"/>
            <w:right w:val="none" w:sz="0" w:space="0" w:color="auto"/>
          </w:divBdr>
        </w:div>
        <w:div w:id="418257596">
          <w:marLeft w:val="0"/>
          <w:marRight w:val="0"/>
          <w:marTop w:val="0"/>
          <w:marBottom w:val="0"/>
          <w:divBdr>
            <w:top w:val="none" w:sz="0" w:space="0" w:color="auto"/>
            <w:left w:val="none" w:sz="0" w:space="0" w:color="auto"/>
            <w:bottom w:val="none" w:sz="0" w:space="0" w:color="auto"/>
            <w:right w:val="none" w:sz="0" w:space="0" w:color="auto"/>
          </w:divBdr>
        </w:div>
        <w:div w:id="494228906">
          <w:marLeft w:val="0"/>
          <w:marRight w:val="0"/>
          <w:marTop w:val="0"/>
          <w:marBottom w:val="0"/>
          <w:divBdr>
            <w:top w:val="none" w:sz="0" w:space="0" w:color="auto"/>
            <w:left w:val="none" w:sz="0" w:space="0" w:color="auto"/>
            <w:bottom w:val="none" w:sz="0" w:space="0" w:color="auto"/>
            <w:right w:val="none" w:sz="0" w:space="0" w:color="auto"/>
          </w:divBdr>
        </w:div>
        <w:div w:id="1892692870">
          <w:marLeft w:val="0"/>
          <w:marRight w:val="0"/>
          <w:marTop w:val="0"/>
          <w:marBottom w:val="0"/>
          <w:divBdr>
            <w:top w:val="none" w:sz="0" w:space="0" w:color="auto"/>
            <w:left w:val="none" w:sz="0" w:space="0" w:color="auto"/>
            <w:bottom w:val="none" w:sz="0" w:space="0" w:color="auto"/>
            <w:right w:val="none" w:sz="0" w:space="0" w:color="auto"/>
          </w:divBdr>
        </w:div>
        <w:div w:id="706176734">
          <w:marLeft w:val="0"/>
          <w:marRight w:val="0"/>
          <w:marTop w:val="0"/>
          <w:marBottom w:val="0"/>
          <w:divBdr>
            <w:top w:val="none" w:sz="0" w:space="0" w:color="auto"/>
            <w:left w:val="none" w:sz="0" w:space="0" w:color="auto"/>
            <w:bottom w:val="none" w:sz="0" w:space="0" w:color="auto"/>
            <w:right w:val="none" w:sz="0" w:space="0" w:color="auto"/>
          </w:divBdr>
        </w:div>
        <w:div w:id="1762021684">
          <w:marLeft w:val="0"/>
          <w:marRight w:val="0"/>
          <w:marTop w:val="0"/>
          <w:marBottom w:val="0"/>
          <w:divBdr>
            <w:top w:val="none" w:sz="0" w:space="0" w:color="auto"/>
            <w:left w:val="none" w:sz="0" w:space="0" w:color="auto"/>
            <w:bottom w:val="none" w:sz="0" w:space="0" w:color="auto"/>
            <w:right w:val="none" w:sz="0" w:space="0" w:color="auto"/>
          </w:divBdr>
        </w:div>
        <w:div w:id="1678387690">
          <w:marLeft w:val="0"/>
          <w:marRight w:val="0"/>
          <w:marTop w:val="0"/>
          <w:marBottom w:val="0"/>
          <w:divBdr>
            <w:top w:val="none" w:sz="0" w:space="0" w:color="auto"/>
            <w:left w:val="none" w:sz="0" w:space="0" w:color="auto"/>
            <w:bottom w:val="none" w:sz="0" w:space="0" w:color="auto"/>
            <w:right w:val="none" w:sz="0" w:space="0" w:color="auto"/>
          </w:divBdr>
        </w:div>
        <w:div w:id="135924228">
          <w:marLeft w:val="0"/>
          <w:marRight w:val="0"/>
          <w:marTop w:val="0"/>
          <w:marBottom w:val="0"/>
          <w:divBdr>
            <w:top w:val="none" w:sz="0" w:space="0" w:color="auto"/>
            <w:left w:val="none" w:sz="0" w:space="0" w:color="auto"/>
            <w:bottom w:val="none" w:sz="0" w:space="0" w:color="auto"/>
            <w:right w:val="none" w:sz="0" w:space="0" w:color="auto"/>
          </w:divBdr>
        </w:div>
        <w:div w:id="1491142847">
          <w:marLeft w:val="0"/>
          <w:marRight w:val="0"/>
          <w:marTop w:val="0"/>
          <w:marBottom w:val="0"/>
          <w:divBdr>
            <w:top w:val="none" w:sz="0" w:space="0" w:color="auto"/>
            <w:left w:val="none" w:sz="0" w:space="0" w:color="auto"/>
            <w:bottom w:val="none" w:sz="0" w:space="0" w:color="auto"/>
            <w:right w:val="none" w:sz="0" w:space="0" w:color="auto"/>
          </w:divBdr>
        </w:div>
        <w:div w:id="204678214">
          <w:marLeft w:val="0"/>
          <w:marRight w:val="0"/>
          <w:marTop w:val="0"/>
          <w:marBottom w:val="0"/>
          <w:divBdr>
            <w:top w:val="none" w:sz="0" w:space="0" w:color="auto"/>
            <w:left w:val="none" w:sz="0" w:space="0" w:color="auto"/>
            <w:bottom w:val="none" w:sz="0" w:space="0" w:color="auto"/>
            <w:right w:val="none" w:sz="0" w:space="0" w:color="auto"/>
          </w:divBdr>
        </w:div>
        <w:div w:id="786776436">
          <w:marLeft w:val="0"/>
          <w:marRight w:val="0"/>
          <w:marTop w:val="0"/>
          <w:marBottom w:val="0"/>
          <w:divBdr>
            <w:top w:val="none" w:sz="0" w:space="0" w:color="auto"/>
            <w:left w:val="none" w:sz="0" w:space="0" w:color="auto"/>
            <w:bottom w:val="none" w:sz="0" w:space="0" w:color="auto"/>
            <w:right w:val="none" w:sz="0" w:space="0" w:color="auto"/>
          </w:divBdr>
        </w:div>
        <w:div w:id="467404495">
          <w:marLeft w:val="0"/>
          <w:marRight w:val="0"/>
          <w:marTop w:val="0"/>
          <w:marBottom w:val="0"/>
          <w:divBdr>
            <w:top w:val="none" w:sz="0" w:space="0" w:color="auto"/>
            <w:left w:val="none" w:sz="0" w:space="0" w:color="auto"/>
            <w:bottom w:val="none" w:sz="0" w:space="0" w:color="auto"/>
            <w:right w:val="none" w:sz="0" w:space="0" w:color="auto"/>
          </w:divBdr>
        </w:div>
        <w:div w:id="801578004">
          <w:marLeft w:val="0"/>
          <w:marRight w:val="0"/>
          <w:marTop w:val="0"/>
          <w:marBottom w:val="0"/>
          <w:divBdr>
            <w:top w:val="none" w:sz="0" w:space="0" w:color="auto"/>
            <w:left w:val="none" w:sz="0" w:space="0" w:color="auto"/>
            <w:bottom w:val="none" w:sz="0" w:space="0" w:color="auto"/>
            <w:right w:val="none" w:sz="0" w:space="0" w:color="auto"/>
          </w:divBdr>
        </w:div>
        <w:div w:id="1086073529">
          <w:marLeft w:val="0"/>
          <w:marRight w:val="0"/>
          <w:marTop w:val="0"/>
          <w:marBottom w:val="0"/>
          <w:divBdr>
            <w:top w:val="none" w:sz="0" w:space="0" w:color="auto"/>
            <w:left w:val="none" w:sz="0" w:space="0" w:color="auto"/>
            <w:bottom w:val="none" w:sz="0" w:space="0" w:color="auto"/>
            <w:right w:val="none" w:sz="0" w:space="0" w:color="auto"/>
          </w:divBdr>
        </w:div>
        <w:div w:id="514079456">
          <w:marLeft w:val="0"/>
          <w:marRight w:val="0"/>
          <w:marTop w:val="0"/>
          <w:marBottom w:val="0"/>
          <w:divBdr>
            <w:top w:val="none" w:sz="0" w:space="0" w:color="auto"/>
            <w:left w:val="none" w:sz="0" w:space="0" w:color="auto"/>
            <w:bottom w:val="none" w:sz="0" w:space="0" w:color="auto"/>
            <w:right w:val="none" w:sz="0" w:space="0" w:color="auto"/>
          </w:divBdr>
        </w:div>
        <w:div w:id="1308702399">
          <w:marLeft w:val="0"/>
          <w:marRight w:val="0"/>
          <w:marTop w:val="0"/>
          <w:marBottom w:val="0"/>
          <w:divBdr>
            <w:top w:val="none" w:sz="0" w:space="0" w:color="auto"/>
            <w:left w:val="none" w:sz="0" w:space="0" w:color="auto"/>
            <w:bottom w:val="none" w:sz="0" w:space="0" w:color="auto"/>
            <w:right w:val="none" w:sz="0" w:space="0" w:color="auto"/>
          </w:divBdr>
        </w:div>
        <w:div w:id="1602059870">
          <w:marLeft w:val="0"/>
          <w:marRight w:val="0"/>
          <w:marTop w:val="0"/>
          <w:marBottom w:val="0"/>
          <w:divBdr>
            <w:top w:val="none" w:sz="0" w:space="0" w:color="auto"/>
            <w:left w:val="none" w:sz="0" w:space="0" w:color="auto"/>
            <w:bottom w:val="none" w:sz="0" w:space="0" w:color="auto"/>
            <w:right w:val="none" w:sz="0" w:space="0" w:color="auto"/>
          </w:divBdr>
        </w:div>
        <w:div w:id="193999588">
          <w:marLeft w:val="0"/>
          <w:marRight w:val="0"/>
          <w:marTop w:val="0"/>
          <w:marBottom w:val="0"/>
          <w:divBdr>
            <w:top w:val="none" w:sz="0" w:space="0" w:color="auto"/>
            <w:left w:val="none" w:sz="0" w:space="0" w:color="auto"/>
            <w:bottom w:val="none" w:sz="0" w:space="0" w:color="auto"/>
            <w:right w:val="none" w:sz="0" w:space="0" w:color="auto"/>
          </w:divBdr>
        </w:div>
        <w:div w:id="1584756807">
          <w:marLeft w:val="0"/>
          <w:marRight w:val="0"/>
          <w:marTop w:val="0"/>
          <w:marBottom w:val="0"/>
          <w:divBdr>
            <w:top w:val="none" w:sz="0" w:space="0" w:color="auto"/>
            <w:left w:val="none" w:sz="0" w:space="0" w:color="auto"/>
            <w:bottom w:val="none" w:sz="0" w:space="0" w:color="auto"/>
            <w:right w:val="none" w:sz="0" w:space="0" w:color="auto"/>
          </w:divBdr>
        </w:div>
        <w:div w:id="1666011797">
          <w:marLeft w:val="0"/>
          <w:marRight w:val="0"/>
          <w:marTop w:val="0"/>
          <w:marBottom w:val="0"/>
          <w:divBdr>
            <w:top w:val="none" w:sz="0" w:space="0" w:color="auto"/>
            <w:left w:val="none" w:sz="0" w:space="0" w:color="auto"/>
            <w:bottom w:val="none" w:sz="0" w:space="0" w:color="auto"/>
            <w:right w:val="none" w:sz="0" w:space="0" w:color="auto"/>
          </w:divBdr>
        </w:div>
      </w:divsChild>
    </w:div>
    <w:div w:id="1399088351">
      <w:bodyDiv w:val="1"/>
      <w:marLeft w:val="0"/>
      <w:marRight w:val="0"/>
      <w:marTop w:val="0"/>
      <w:marBottom w:val="0"/>
      <w:divBdr>
        <w:top w:val="none" w:sz="0" w:space="0" w:color="auto"/>
        <w:left w:val="none" w:sz="0" w:space="0" w:color="auto"/>
        <w:bottom w:val="none" w:sz="0" w:space="0" w:color="auto"/>
        <w:right w:val="none" w:sz="0" w:space="0" w:color="auto"/>
      </w:divBdr>
      <w:divsChild>
        <w:div w:id="1075400211">
          <w:marLeft w:val="0"/>
          <w:marRight w:val="0"/>
          <w:marTop w:val="0"/>
          <w:marBottom w:val="0"/>
          <w:divBdr>
            <w:top w:val="none" w:sz="0" w:space="0" w:color="auto"/>
            <w:left w:val="none" w:sz="0" w:space="0" w:color="auto"/>
            <w:bottom w:val="none" w:sz="0" w:space="0" w:color="auto"/>
            <w:right w:val="none" w:sz="0" w:space="0" w:color="auto"/>
          </w:divBdr>
        </w:div>
      </w:divsChild>
    </w:div>
    <w:div w:id="1456019883">
      <w:bodyDiv w:val="1"/>
      <w:marLeft w:val="0"/>
      <w:marRight w:val="0"/>
      <w:marTop w:val="0"/>
      <w:marBottom w:val="0"/>
      <w:divBdr>
        <w:top w:val="none" w:sz="0" w:space="0" w:color="auto"/>
        <w:left w:val="none" w:sz="0" w:space="0" w:color="auto"/>
        <w:bottom w:val="none" w:sz="0" w:space="0" w:color="auto"/>
        <w:right w:val="none" w:sz="0" w:space="0" w:color="auto"/>
      </w:divBdr>
    </w:div>
    <w:div w:id="1745950301">
      <w:bodyDiv w:val="1"/>
      <w:marLeft w:val="0"/>
      <w:marRight w:val="0"/>
      <w:marTop w:val="0"/>
      <w:marBottom w:val="0"/>
      <w:divBdr>
        <w:top w:val="none" w:sz="0" w:space="0" w:color="auto"/>
        <w:left w:val="none" w:sz="0" w:space="0" w:color="auto"/>
        <w:bottom w:val="none" w:sz="0" w:space="0" w:color="auto"/>
        <w:right w:val="none" w:sz="0" w:space="0" w:color="auto"/>
      </w:divBdr>
    </w:div>
    <w:div w:id="2038774778">
      <w:bodyDiv w:val="1"/>
      <w:marLeft w:val="0"/>
      <w:marRight w:val="0"/>
      <w:marTop w:val="0"/>
      <w:marBottom w:val="0"/>
      <w:divBdr>
        <w:top w:val="none" w:sz="0" w:space="0" w:color="auto"/>
        <w:left w:val="none" w:sz="0" w:space="0" w:color="auto"/>
        <w:bottom w:val="none" w:sz="0" w:space="0" w:color="auto"/>
        <w:right w:val="none" w:sz="0" w:space="0" w:color="auto"/>
      </w:divBdr>
      <w:divsChild>
        <w:div w:id="460611821">
          <w:marLeft w:val="0"/>
          <w:marRight w:val="0"/>
          <w:marTop w:val="0"/>
          <w:marBottom w:val="0"/>
          <w:divBdr>
            <w:top w:val="none" w:sz="0" w:space="0" w:color="auto"/>
            <w:left w:val="none" w:sz="0" w:space="0" w:color="auto"/>
            <w:bottom w:val="none" w:sz="0" w:space="0" w:color="auto"/>
            <w:right w:val="none" w:sz="0" w:space="0" w:color="auto"/>
          </w:divBdr>
        </w:div>
        <w:div w:id="290482696">
          <w:marLeft w:val="0"/>
          <w:marRight w:val="0"/>
          <w:marTop w:val="0"/>
          <w:marBottom w:val="0"/>
          <w:divBdr>
            <w:top w:val="none" w:sz="0" w:space="0" w:color="auto"/>
            <w:left w:val="none" w:sz="0" w:space="0" w:color="auto"/>
            <w:bottom w:val="none" w:sz="0" w:space="0" w:color="auto"/>
            <w:right w:val="none" w:sz="0" w:space="0" w:color="auto"/>
          </w:divBdr>
        </w:div>
        <w:div w:id="1630160900">
          <w:marLeft w:val="0"/>
          <w:marRight w:val="0"/>
          <w:marTop w:val="0"/>
          <w:marBottom w:val="0"/>
          <w:divBdr>
            <w:top w:val="none" w:sz="0" w:space="0" w:color="auto"/>
            <w:left w:val="none" w:sz="0" w:space="0" w:color="auto"/>
            <w:bottom w:val="none" w:sz="0" w:space="0" w:color="auto"/>
            <w:right w:val="none" w:sz="0" w:space="0" w:color="auto"/>
          </w:divBdr>
        </w:div>
        <w:div w:id="1601452987">
          <w:marLeft w:val="0"/>
          <w:marRight w:val="0"/>
          <w:marTop w:val="0"/>
          <w:marBottom w:val="0"/>
          <w:divBdr>
            <w:top w:val="none" w:sz="0" w:space="0" w:color="auto"/>
            <w:left w:val="none" w:sz="0" w:space="0" w:color="auto"/>
            <w:bottom w:val="none" w:sz="0" w:space="0" w:color="auto"/>
            <w:right w:val="none" w:sz="0" w:space="0" w:color="auto"/>
          </w:divBdr>
        </w:div>
        <w:div w:id="63992402">
          <w:marLeft w:val="0"/>
          <w:marRight w:val="0"/>
          <w:marTop w:val="0"/>
          <w:marBottom w:val="0"/>
          <w:divBdr>
            <w:top w:val="none" w:sz="0" w:space="0" w:color="auto"/>
            <w:left w:val="none" w:sz="0" w:space="0" w:color="auto"/>
            <w:bottom w:val="none" w:sz="0" w:space="0" w:color="auto"/>
            <w:right w:val="none" w:sz="0" w:space="0" w:color="auto"/>
          </w:divBdr>
        </w:div>
        <w:div w:id="1649357200">
          <w:marLeft w:val="0"/>
          <w:marRight w:val="0"/>
          <w:marTop w:val="0"/>
          <w:marBottom w:val="0"/>
          <w:divBdr>
            <w:top w:val="none" w:sz="0" w:space="0" w:color="auto"/>
            <w:left w:val="none" w:sz="0" w:space="0" w:color="auto"/>
            <w:bottom w:val="none" w:sz="0" w:space="0" w:color="auto"/>
            <w:right w:val="none" w:sz="0" w:space="0" w:color="auto"/>
          </w:divBdr>
        </w:div>
      </w:divsChild>
    </w:div>
    <w:div w:id="2047559704">
      <w:bodyDiv w:val="1"/>
      <w:marLeft w:val="0"/>
      <w:marRight w:val="0"/>
      <w:marTop w:val="0"/>
      <w:marBottom w:val="0"/>
      <w:divBdr>
        <w:top w:val="none" w:sz="0" w:space="0" w:color="auto"/>
        <w:left w:val="none" w:sz="0" w:space="0" w:color="auto"/>
        <w:bottom w:val="none" w:sz="0" w:space="0" w:color="auto"/>
        <w:right w:val="none" w:sz="0" w:space="0" w:color="auto"/>
      </w:divBdr>
    </w:div>
    <w:div w:id="208182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ngineered.thyssenkrupp.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icrosoft.com/de-de/store/apps/thyssenkrupp-hohenlimburg/9nblggh4rwfb"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appsto.re/de/_ZPrdb.i"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play.google.com/store/apps/details?id=com.thyssenkrupp.Hohenlimburg"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mailto:press@thyssenkrupp.com" TargetMode="External"/><Relationship Id="rId1" Type="http://schemas.openxmlformats.org/officeDocument/2006/relationships/hyperlink" Target="mailto:press@thyssenkrupp.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press@thyssenkrupp.com" TargetMode="External"/><Relationship Id="rId1" Type="http://schemas.openxmlformats.org/officeDocument/2006/relationships/hyperlink" Target="mailto:press@thyssenkrup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F3635-9D8C-4233-A32C-5F264398A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3252</Characters>
  <Application>Microsoft Office Word</Application>
  <DocSecurity>4</DocSecurity>
  <Lines>95</Lines>
  <Paragraphs>45</Paragraphs>
  <ScaleCrop>false</ScaleCrop>
  <HeadingPairs>
    <vt:vector size="2" baseType="variant">
      <vt:variant>
        <vt:lpstr>Titel</vt:lpstr>
      </vt:variant>
      <vt:variant>
        <vt:i4>1</vt:i4>
      </vt:variant>
    </vt:vector>
  </HeadingPairs>
  <TitlesOfParts>
    <vt:vector size="1" baseType="lpstr">
      <vt:lpstr>_</vt:lpstr>
    </vt:vector>
  </TitlesOfParts>
  <LinksUpToDate>false</LinksUpToDate>
  <CharactersWithSpaces>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2016-04-01T11:55:00Z</cp:lastPrinted>
  <dcterms:created xsi:type="dcterms:W3CDTF">2016-07-21T12:51:00Z</dcterms:created>
  <dcterms:modified xsi:type="dcterms:W3CDTF">2016-07-21T12:51:00Z</dcterms:modified>
</cp:coreProperties>
</file>